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D9" w:rsidRDefault="000A5E1C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Кодификатор 10 класс.</w:t>
      </w:r>
    </w:p>
    <w:p w:rsidR="00DA59D9" w:rsidRDefault="000A5E1C">
      <w:pPr>
        <w:pStyle w:val="1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Элементы содержания и требований к уровню подготовки учащихся</w:t>
      </w:r>
    </w:p>
    <w:p w:rsidR="00DA59D9" w:rsidRDefault="000A5E1C" w:rsidP="00E674A0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образовательных организаций для проведения промежуточной аттестации по ИНФОРМАТИКЕ и ИКТ</w:t>
      </w:r>
      <w:r w:rsidR="00E674A0">
        <w:rPr>
          <w:rFonts w:ascii="Times New Roman" w:hAnsi="Times New Roman" w:cs="Times New Roman"/>
          <w:b/>
          <w:bCs/>
        </w:rPr>
        <w:t xml:space="preserve"> (</w:t>
      </w:r>
      <w:r w:rsidR="004079DD">
        <w:rPr>
          <w:rFonts w:ascii="Times New Roman" w:hAnsi="Times New Roman" w:cs="Times New Roman"/>
          <w:b/>
          <w:bCs/>
        </w:rPr>
        <w:t>базовый</w:t>
      </w:r>
      <w:r w:rsidR="00E674A0">
        <w:rPr>
          <w:rFonts w:ascii="Times New Roman" w:hAnsi="Times New Roman" w:cs="Times New Roman"/>
          <w:b/>
          <w:bCs/>
        </w:rPr>
        <w:t>)</w:t>
      </w:r>
    </w:p>
    <w:p w:rsidR="00DA59D9" w:rsidRDefault="000A5E1C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Кодификатор элементов содержания и требований к уровню подготовки выпускников образовательных организаций для проведения промежуточной аттестации по информатике и ИКТ составлен на основе Федерального компонента государственных стандартов основного общего и среднего (полного) общего образования по информатике и ИКТ (базовый и профильный уровни) (приказ Минобразования России от 05.03.2004 № 1089).</w:t>
      </w:r>
    </w:p>
    <w:p w:rsidR="00DA59D9" w:rsidRDefault="000A5E1C">
      <w:pPr>
        <w:pStyle w:val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1. Перечень элементов содержания, проверяемых на промежуточной аттестации по информатике и ИКТ</w:t>
      </w:r>
    </w:p>
    <w:p w:rsidR="00DA59D9" w:rsidRDefault="000A5E1C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элементов содержания, 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среднего (полного) общего образования по информатике и ИКТ (базовый и профильный уровни)</w:t>
      </w:r>
    </w:p>
    <w:p w:rsidR="005B3742" w:rsidRDefault="005B3742" w:rsidP="005B3742">
      <w:pPr>
        <w:spacing w:after="160"/>
        <w:ind w:firstLine="708"/>
        <w:jc w:val="both"/>
        <w:rPr>
          <w:rFonts w:ascii="Times New Roman" w:hAnsi="Times New Roman" w:cs="Times New Roman"/>
        </w:rPr>
      </w:pPr>
      <w:r w:rsidRPr="00D20A34">
        <w:rPr>
          <w:rStyle w:val="c1"/>
          <w:rFonts w:ascii="Times New Roman" w:eastAsia="Times New Roman" w:hAnsi="Times New Roman" w:cs="Times New Roman"/>
          <w:lang w:eastAsia="ru-RU"/>
        </w:rPr>
        <w:t>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В  третьем  столбце приводится словесное описание контролируемого элемента содержания.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4"/>
        <w:gridCol w:w="2137"/>
        <w:gridCol w:w="6390"/>
      </w:tblGrid>
      <w:tr w:rsidR="00DA59D9" w:rsidTr="00C47A45"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59D9" w:rsidRDefault="000A5E1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раздела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59D9" w:rsidRDefault="000A5E1C" w:rsidP="009617D4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Контролируемый элемент раздела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59D9" w:rsidRDefault="000A5E1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Элемент содержания</w:t>
            </w:r>
          </w:p>
        </w:tc>
      </w:tr>
      <w:tr w:rsidR="00DA59D9" w:rsidTr="00C47A45">
        <w:tc>
          <w:tcPr>
            <w:tcW w:w="1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Pr="009A5C97" w:rsidRDefault="000A5E1C">
            <w:pPr>
              <w:pStyle w:val="10"/>
              <w:rPr>
                <w:rFonts w:ascii="Times New Roman" w:hAnsi="Times New Roman" w:cs="Times New Roman"/>
                <w:b/>
              </w:rPr>
            </w:pPr>
            <w:r w:rsidRPr="009A5C97">
              <w:rPr>
                <w:rFonts w:ascii="Times New Roman" w:hAnsi="Times New Roman" w:cs="Times New Roman"/>
                <w:b/>
              </w:rPr>
              <w:t>Информация и информационные процессы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и ее кодирование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информационных процессов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передачи информации, источник и приемник информации. Сигнал, кодирование и декодирование. Искажение информации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Дискретное (цифровое) представление текстовой, графической, звуковой информации и видеоинформации. Единицы измерения количества информации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передачи информации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Системы, компоненты, состояние и взаимодействие компонентов. Информационное взаимодействие в системе, управление, обратная связь</w:t>
            </w:r>
          </w:p>
        </w:tc>
      </w:tr>
      <w:tr w:rsidR="00986EAD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EAD" w:rsidRDefault="00986EAD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EAD" w:rsidRDefault="00986EAD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EAD" w:rsidRDefault="00986EAD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</w:tr>
      <w:tr w:rsidR="00986EAD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EAD" w:rsidRDefault="00986EAD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EAD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6EAD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счисления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  <w:r w:rsidR="000A5E1C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Позиционные системы счисления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  <w:r w:rsidR="000A5E1C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Двоичное представление информации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Pr="00AE7265" w:rsidRDefault="000A5E1C">
            <w:pPr>
              <w:pStyle w:val="10"/>
              <w:rPr>
                <w:rFonts w:ascii="Times New Roman" w:hAnsi="Times New Roman" w:cs="Times New Roman"/>
              </w:rPr>
            </w:pPr>
            <w:r w:rsidRPr="00AE7265">
              <w:rPr>
                <w:rFonts w:ascii="Times New Roman" w:hAnsi="Times New Roman" w:cs="Times New Roman"/>
              </w:rPr>
              <w:t>Логика и алгоритмы</w:t>
            </w:r>
          </w:p>
        </w:tc>
      </w:tr>
      <w:tr w:rsidR="00DA59D9" w:rsidTr="00C47A45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DA59D9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 w:rsidP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47A4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Высказывания, логические операции, кванторы, истинность высказывания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 w:rsidP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теории алгоритмов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1.6. 1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Формализация понятия алгоритма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Вычислимость. Эквивалентность алгоритмических моделей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алгоритмов и практические вычисления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ИКТ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компьютеров и компьютерных сетей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Программная и аппаратная организация компьютеров и компьютерных систем. Виды программного обеспечения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системы. Понятие о системном администрировании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Безопасность, гигиена, эргономика, ресурсосбережение, технологические требования при эксплуатации компьютерного рабочего места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создания и обработки текстовой информации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настольных издательских системах. Создание компьютерных публикаций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специализированных средств редактирования математических текстов и графического представления математических объектов</w:t>
            </w:r>
          </w:p>
        </w:tc>
      </w:tr>
      <w:tr w:rsidR="00C47A45" w:rsidTr="006E54F3">
        <w:tc>
          <w:tcPr>
            <w:tcW w:w="1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3.2.4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Использование систем распознавания текстов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создания и обработки графической и мультимедийной информации</w:t>
            </w:r>
          </w:p>
        </w:tc>
      </w:tr>
      <w:tr w:rsidR="00C47A45" w:rsidTr="006E54F3">
        <w:tc>
          <w:tcPr>
            <w:tcW w:w="1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3.3.1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Форматы графических и звуковых объектов</w:t>
            </w:r>
          </w:p>
        </w:tc>
      </w:tr>
      <w:tr w:rsidR="00C47A45" w:rsidTr="006E54F3"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3.3.2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обработка графических объектов</w:t>
            </w:r>
          </w:p>
        </w:tc>
      </w:tr>
      <w:tr w:rsidR="00C47A45" w:rsidTr="00C47A45">
        <w:trPr>
          <w:trHeight w:val="251"/>
        </w:trPr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3.3.3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7A45" w:rsidRDefault="00C47A4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обработка звуковых объектов</w:t>
            </w:r>
          </w:p>
        </w:tc>
      </w:tr>
    </w:tbl>
    <w:p w:rsidR="00DA59D9" w:rsidRDefault="000A5E1C">
      <w:pPr>
        <w:pStyle w:val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A59D9" w:rsidRDefault="000A5E1C">
      <w:pPr>
        <w:pStyle w:val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 Перечень требований к уровню подготовки выпускников, достижение которого проверяется на промежуточной аттестации по информатике и ИКТ</w:t>
      </w:r>
    </w:p>
    <w:p w:rsidR="00DA59D9" w:rsidRDefault="00DA59D9">
      <w:pPr>
        <w:pStyle w:val="10"/>
        <w:rPr>
          <w:rFonts w:ascii="Times New Roman" w:hAnsi="Times New Roman" w:cs="Times New Roman"/>
          <w:b/>
          <w:bCs/>
        </w:rPr>
      </w:pPr>
    </w:p>
    <w:p w:rsidR="00DA59D9" w:rsidRDefault="000A5E1C" w:rsidP="005B3742">
      <w:pPr>
        <w:pStyle w:val="1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требований к уровню подготовки </w:t>
      </w:r>
      <w:r w:rsidR="00C47A45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 достижение которого проверяется на промежуточной аттестации по информатике и ИКТ, составлен с учетом сформулированных в образовательном стандарте целей изучения предмета, а также на основе раздела «Требования к уровню подготовки выпускников» Федерального компонента государственных стандартов среднего (полного) общего образования по информатике и ИКТ</w:t>
      </w:r>
      <w:r w:rsidR="00293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(базовый </w:t>
      </w:r>
      <w:r w:rsidR="00CE6368">
        <w:rPr>
          <w:rFonts w:ascii="Times New Roman" w:hAnsi="Times New Roman" w:cs="Times New Roman"/>
        </w:rPr>
        <w:t>уровень)</w:t>
      </w:r>
      <w:r>
        <w:rPr>
          <w:rFonts w:ascii="Times New Roman" w:hAnsi="Times New Roman" w:cs="Times New Roman"/>
        </w:rPr>
        <w:t>.</w:t>
      </w:r>
    </w:p>
    <w:p w:rsidR="005B3742" w:rsidRPr="00D20A34" w:rsidRDefault="005B3742" w:rsidP="005B3742">
      <w:pPr>
        <w:spacing w:after="160"/>
        <w:ind w:firstLine="708"/>
        <w:jc w:val="both"/>
        <w:rPr>
          <w:rStyle w:val="c1"/>
          <w:rFonts w:ascii="Times New Roman" w:eastAsia="Times New Roman" w:hAnsi="Times New Roman" w:cs="Times New Roman"/>
          <w:lang w:eastAsia="ru-RU"/>
        </w:rPr>
      </w:pPr>
      <w:r w:rsidRPr="00D20A34">
        <w:rPr>
          <w:rStyle w:val="c1"/>
          <w:rFonts w:ascii="Times New Roman" w:eastAsia="Times New Roman" w:hAnsi="Times New Roman" w:cs="Times New Roman"/>
          <w:lang w:eastAsia="ru-RU"/>
        </w:rPr>
        <w:t xml:space="preserve">В первом столбце даны коды требований, во втором столбце – требования к уровню подготовки </w:t>
      </w:r>
      <w:r>
        <w:rPr>
          <w:rStyle w:val="c1"/>
          <w:rFonts w:ascii="Times New Roman" w:eastAsia="Times New Roman" w:hAnsi="Times New Roman" w:cs="Times New Roman"/>
          <w:lang w:eastAsia="ru-RU"/>
        </w:rPr>
        <w:t>учащихся</w:t>
      </w:r>
      <w:r w:rsidRPr="00D20A34">
        <w:rPr>
          <w:rStyle w:val="c1"/>
          <w:rFonts w:ascii="Times New Roman" w:eastAsia="Times New Roman" w:hAnsi="Times New Roman" w:cs="Times New Roman"/>
          <w:lang w:eastAsia="ru-RU"/>
        </w:rPr>
        <w:t>, достижение которого проверяется на промежуточной аттестации.</w:t>
      </w:r>
    </w:p>
    <w:tbl>
      <w:tblPr>
        <w:tblW w:w="0" w:type="auto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7"/>
        <w:gridCol w:w="8050"/>
      </w:tblGrid>
      <w:tr w:rsidR="00DA59D9" w:rsidTr="00E25873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  <w:p w:rsidR="00DA59D9" w:rsidRDefault="000A5E1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требований</w:t>
            </w:r>
          </w:p>
        </w:tc>
        <w:tc>
          <w:tcPr>
            <w:tcW w:w="8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требований к уровню подготовки, освоение которых проверяется в ходе экзамена</w:t>
            </w:r>
          </w:p>
        </w:tc>
      </w:tr>
      <w:tr w:rsidR="00DA59D9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a8"/>
            </w:pPr>
            <w:r>
              <w:t>1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a8"/>
            </w:pPr>
            <w:r>
              <w:rPr>
                <w:rFonts w:ascii="Times New Roman" w:hAnsi="Times New Roman" w:cs="Times New Roman"/>
                <w:b/>
              </w:rPr>
              <w:t>Знать/Понимать/Уметь</w:t>
            </w:r>
            <w:r>
              <w:t>:</w:t>
            </w:r>
          </w:p>
        </w:tc>
      </w:tr>
      <w:tr w:rsidR="00DA59D9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a8"/>
            </w:pPr>
            <w:r>
              <w:t>1.1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объекты, системы и процессы</w:t>
            </w:r>
          </w:p>
        </w:tc>
      </w:tr>
      <w:tr w:rsidR="00DA59D9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DA59D9" w:rsidRDefault="000A5E1C">
            <w:pPr>
              <w:pStyle w:val="a8"/>
            </w:pPr>
            <w:r>
              <w:t>1.1.1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DA59D9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вычисления в электронных таблицах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986EAD">
            <w:pPr>
              <w:pStyle w:val="a8"/>
            </w:pPr>
            <w:r>
              <w:t>1.1.2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986EAD" w:rsidP="00B3671D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 анализировать табличную информацию в виде графиков и диаграмм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986EAD">
            <w:pPr>
              <w:pStyle w:val="a8"/>
            </w:pPr>
            <w:r>
              <w:t>1.1.3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986EAD" w:rsidP="00B3671D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информационные модели объектов, систем и процессов в виде алгоритмов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1.1.4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модели объектов, систем и процессов в виде таблицы истинности для логического высказывания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1.1.5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CB6F1F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логические задачи с помощью таблиц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lastRenderedPageBreak/>
              <w:t>1.2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Интерпретировать результаты моделирования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1.2.1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готовые модели, оценивать их соответствие реальному объекту и целям моделирования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1.2.2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Интерпретировать результаты, получаемые в ходе моделирования реальных процессов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1.3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числовые параметры информационных объектов и процессов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1.3.1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объем памяти, необходимый для хранения информации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1.3.2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скорость передачи и обработки информации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2.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ЖИЗНИ: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2.1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и проводить выступления, участвовать в коллективном обсуждении, фиксировать его ход и результаты с использованием современных программных и аппаратных средств коммуникаций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2.2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статистическую обработку данных с помощью компьютера</w:t>
            </w:r>
          </w:p>
        </w:tc>
      </w:tr>
      <w:tr w:rsidR="00E25873" w:rsidTr="00E25873">
        <w:tc>
          <w:tcPr>
            <w:tcW w:w="13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a8"/>
            </w:pPr>
            <w:r>
              <w:t>2.3</w:t>
            </w:r>
          </w:p>
        </w:tc>
        <w:tc>
          <w:tcPr>
            <w:tcW w:w="80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25873" w:rsidRDefault="00E2587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требования техники безопасности, гигиены, эргономики и ресурсосбережения при работе со средствами информатизации</w:t>
            </w:r>
          </w:p>
        </w:tc>
      </w:tr>
    </w:tbl>
    <w:p w:rsidR="00DA59D9" w:rsidRDefault="00DA59D9">
      <w:pPr>
        <w:pStyle w:val="10"/>
        <w:rPr>
          <w:rFonts w:ascii="TimesNewRomanPSMT" w:hAnsi="TimesNewRomanPSMT" w:cs="TimesNewRomanPSMT"/>
        </w:rPr>
      </w:pPr>
    </w:p>
    <w:p w:rsidR="00DA59D9" w:rsidRDefault="000A5E1C">
      <w:pPr>
        <w:pStyle w:val="10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DA59D9" w:rsidRDefault="000A5E1C">
      <w:pPr>
        <w:pStyle w:val="1"/>
        <w:jc w:val="center"/>
        <w:rPr>
          <w:bCs w:val="0"/>
          <w:color w:val="000000"/>
        </w:rPr>
      </w:pPr>
      <w:r>
        <w:rPr>
          <w:bCs w:val="0"/>
          <w:color w:val="000000"/>
        </w:rPr>
        <w:t>контрольных измерительных материалов для проведения промежуточной аттестации по информатике в 10 классе</w:t>
      </w:r>
    </w:p>
    <w:p w:rsidR="00DA59D9" w:rsidRDefault="00DA59D9">
      <w:pPr>
        <w:pStyle w:val="10"/>
        <w:jc w:val="center"/>
        <w:rPr>
          <w:rFonts w:ascii="Times New Roman" w:hAnsi="Times New Roman" w:cs="Times New Roman"/>
          <w:b/>
          <w:bCs/>
        </w:rPr>
      </w:pPr>
    </w:p>
    <w:p w:rsidR="00DA59D9" w:rsidRDefault="000A5E1C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Назначение КИМ</w:t>
      </w:r>
    </w:p>
    <w:p w:rsidR="00820E7A" w:rsidRDefault="009F5B15">
      <w:pPr>
        <w:pStyle w:val="10"/>
        <w:jc w:val="both"/>
        <w:rPr>
          <w:rFonts w:ascii="Times New Roman" w:hAnsi="Times New Roman" w:cs="Times New Roman"/>
        </w:rPr>
      </w:pPr>
      <w:r w:rsidRPr="00D20A34">
        <w:rPr>
          <w:rFonts w:ascii="Times New Roman" w:hAnsi="Times New Roman" w:cs="Times New Roman"/>
        </w:rPr>
        <w:t xml:space="preserve">Оценить </w:t>
      </w:r>
      <w:r w:rsidR="00820E7A" w:rsidRPr="00D20A34">
        <w:rPr>
          <w:rFonts w:ascii="Times New Roman" w:hAnsi="Times New Roman" w:cs="Times New Roman"/>
        </w:rPr>
        <w:t xml:space="preserve">уровень овладения материалами учебной программы по предмету информатика выпускников </w:t>
      </w:r>
      <w:r w:rsidR="00820E7A">
        <w:rPr>
          <w:rFonts w:ascii="Times New Roman" w:hAnsi="Times New Roman" w:cs="Times New Roman"/>
        </w:rPr>
        <w:t>10</w:t>
      </w:r>
      <w:r w:rsidR="00820E7A" w:rsidRPr="00D20A34">
        <w:rPr>
          <w:rFonts w:ascii="Times New Roman" w:hAnsi="Times New Roman" w:cs="Times New Roman"/>
        </w:rPr>
        <w:t xml:space="preserve"> класса общеобразовательной организации.</w:t>
      </w:r>
      <w:r w:rsidR="00820E7A">
        <w:rPr>
          <w:rFonts w:ascii="Times New Roman" w:hAnsi="Times New Roman" w:cs="Times New Roman"/>
        </w:rPr>
        <w:t xml:space="preserve"> </w:t>
      </w:r>
    </w:p>
    <w:p w:rsidR="00DA59D9" w:rsidRDefault="000A5E1C">
      <w:pPr>
        <w:pStyle w:val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– контрольная работа.</w:t>
      </w:r>
    </w:p>
    <w:p w:rsidR="00DA59D9" w:rsidRDefault="000A5E1C">
      <w:pPr>
        <w:pStyle w:val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Цель – осуществить объективную </w:t>
      </w:r>
      <w:r>
        <w:rPr>
          <w:rFonts w:ascii="Times New Roman" w:hAnsi="Times New Roman" w:cs="Times New Roman"/>
          <w:b/>
          <w:bCs/>
        </w:rPr>
        <w:t>индивидуальную оценку</w:t>
      </w:r>
      <w:r>
        <w:rPr>
          <w:rFonts w:ascii="Times New Roman" w:hAnsi="Times New Roman" w:cs="Times New Roman"/>
          <w:bCs/>
        </w:rPr>
        <w:t xml:space="preserve"> уровня общеобразо</w:t>
      </w:r>
      <w:r>
        <w:rPr>
          <w:rFonts w:ascii="Times New Roman" w:hAnsi="Times New Roman" w:cs="Times New Roman"/>
          <w:bCs/>
        </w:rPr>
        <w:softHyphen/>
        <w:t>вательной подготовки учащихся 10 класса по информатике.</w:t>
      </w:r>
    </w:p>
    <w:p w:rsidR="00820E7A" w:rsidRPr="00D20A34" w:rsidRDefault="00820E7A" w:rsidP="003160E4">
      <w:pPr>
        <w:pStyle w:val="a9"/>
        <w:widowControl/>
        <w:suppressAutoHyphens w:val="0"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/>
          <w:bCs/>
        </w:rPr>
        <w:t>Характеристика структуры и содержания контрольно-измерительных материалов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D20A34">
        <w:rPr>
          <w:rFonts w:ascii="Times New Roman" w:hAnsi="Times New Roman" w:cs="Times New Roman"/>
          <w:b/>
          <w:bCs/>
        </w:rPr>
        <w:t>(КИМ).</w:t>
      </w:r>
    </w:p>
    <w:p w:rsidR="00100B40" w:rsidRDefault="00820E7A" w:rsidP="00820E7A">
      <w:pPr>
        <w:pStyle w:val="1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</w:t>
      </w:r>
      <w:r w:rsidR="000A5E1C">
        <w:rPr>
          <w:rFonts w:ascii="Times New Roman" w:hAnsi="Times New Roman" w:cs="Times New Roman"/>
        </w:rPr>
        <w:t xml:space="preserve"> </w:t>
      </w:r>
      <w:r w:rsidR="00100B40">
        <w:rPr>
          <w:rFonts w:ascii="Times New Roman" w:hAnsi="Times New Roman" w:cs="Times New Roman"/>
        </w:rPr>
        <w:t xml:space="preserve">состоит из двух частей. </w:t>
      </w:r>
    </w:p>
    <w:p w:rsidR="00DA59D9" w:rsidRDefault="00100B40" w:rsidP="00820E7A">
      <w:pPr>
        <w:pStyle w:val="1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 </w:t>
      </w:r>
      <w:r w:rsidR="000A5E1C">
        <w:rPr>
          <w:rFonts w:ascii="Times New Roman" w:hAnsi="Times New Roman" w:cs="Times New Roman"/>
        </w:rPr>
        <w:t xml:space="preserve">содержит </w:t>
      </w:r>
      <w:r>
        <w:rPr>
          <w:rFonts w:ascii="Times New Roman" w:hAnsi="Times New Roman" w:cs="Times New Roman"/>
        </w:rPr>
        <w:t>10</w:t>
      </w:r>
      <w:r w:rsidR="000A5E1C">
        <w:rPr>
          <w:rFonts w:ascii="Times New Roman" w:hAnsi="Times New Roman" w:cs="Times New Roman"/>
        </w:rPr>
        <w:t xml:space="preserve"> задани</w:t>
      </w:r>
      <w:r w:rsidR="00FB27AA">
        <w:rPr>
          <w:rFonts w:ascii="Times New Roman" w:hAnsi="Times New Roman" w:cs="Times New Roman"/>
        </w:rPr>
        <w:t>й</w:t>
      </w:r>
      <w:r w:rsidR="000A5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базового и повышенного уровней сложности </w:t>
      </w:r>
      <w:r w:rsidR="000A5E1C">
        <w:rPr>
          <w:rFonts w:ascii="Times New Roman" w:hAnsi="Times New Roman" w:cs="Times New Roman"/>
        </w:rPr>
        <w:t>с кратким ответом.</w:t>
      </w:r>
      <w:r w:rsidR="00DC46DE" w:rsidRPr="00DC46DE">
        <w:rPr>
          <w:rFonts w:ascii="Times New Roman" w:hAnsi="Times New Roman" w:cs="Times New Roman"/>
        </w:rPr>
        <w:t xml:space="preserve"> </w:t>
      </w:r>
      <w:r w:rsidR="00DC46DE">
        <w:rPr>
          <w:rFonts w:ascii="Times New Roman" w:hAnsi="Times New Roman" w:cs="Times New Roman"/>
        </w:rPr>
        <w:t>Ответ на задания дается соответствующей записью в виде натурального числа или последовательности символов (букв или цифр), записанных без пробелов и других разделителей.</w:t>
      </w:r>
    </w:p>
    <w:p w:rsidR="00100B40" w:rsidRDefault="00100B40" w:rsidP="00820E7A">
      <w:pPr>
        <w:pStyle w:val="1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r w:rsidR="00DC46DE">
        <w:rPr>
          <w:rFonts w:ascii="Times New Roman" w:hAnsi="Times New Roman" w:cs="Times New Roman"/>
        </w:rPr>
        <w:t xml:space="preserve"> 2 содержит задания базового</w:t>
      </w:r>
      <w:r w:rsidR="00DC46DE" w:rsidRPr="00DC46DE">
        <w:rPr>
          <w:rFonts w:ascii="Times New Roman" w:hAnsi="Times New Roman" w:cs="Times New Roman"/>
        </w:rPr>
        <w:t xml:space="preserve"> </w:t>
      </w:r>
      <w:r w:rsidR="00DC46DE">
        <w:rPr>
          <w:rFonts w:ascii="Times New Roman" w:hAnsi="Times New Roman" w:cs="Times New Roman"/>
        </w:rPr>
        <w:t>и повышенного уровней сложности с развёрнутым ответом.</w:t>
      </w:r>
    </w:p>
    <w:p w:rsidR="00DA59D9" w:rsidRPr="00DD5889" w:rsidRDefault="00DC46DE" w:rsidP="00820E7A">
      <w:pPr>
        <w:pStyle w:val="10"/>
        <w:ind w:left="36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20E7A">
        <w:rPr>
          <w:rFonts w:ascii="Times New Roman" w:hAnsi="Times New Roman" w:cs="Times New Roman"/>
          <w:bCs/>
          <w:i/>
        </w:rPr>
        <w:t>Распределение заданий по частям КИМ</w:t>
      </w:r>
      <w:r w:rsidRPr="00DD588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A5E1C" w:rsidRPr="00DD58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8"/>
        <w:gridCol w:w="3324"/>
        <w:gridCol w:w="2854"/>
      </w:tblGrid>
      <w:tr w:rsidR="00DC46DE" w:rsidRPr="00820E7A" w:rsidTr="00820E7A">
        <w:trPr>
          <w:trHeight w:val="619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C46DE" w:rsidRPr="00820E7A" w:rsidRDefault="00DC46DE" w:rsidP="00DC46DE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 w:rsidRPr="00820E7A">
              <w:rPr>
                <w:rFonts w:ascii="Times New Roman" w:eastAsia="TimesNewRomanPSMT, 'MS Mincho'" w:hAnsi="Times New Roman" w:cs="Times New Roman"/>
                <w:b/>
              </w:rPr>
              <w:t>Части работы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C46DE" w:rsidRPr="00820E7A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 w:rsidRPr="00820E7A">
              <w:rPr>
                <w:rFonts w:ascii="Times New Roman" w:eastAsia="TimesNewRomanPSMT, 'MS Mincho'" w:hAnsi="Times New Roman" w:cs="Times New Roman"/>
                <w:b/>
              </w:rPr>
              <w:t>Количество заданий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C46DE" w:rsidRPr="00820E7A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 w:rsidRPr="00820E7A">
              <w:rPr>
                <w:rFonts w:ascii="Times New Roman" w:eastAsia="TimesNewRomanPSMT, 'MS Mincho'" w:hAnsi="Times New Roman" w:cs="Times New Roman"/>
                <w:b/>
              </w:rPr>
              <w:t>Количество баллов за за</w:t>
            </w:r>
            <w:r w:rsidRPr="00820E7A">
              <w:rPr>
                <w:rFonts w:ascii="Times New Roman" w:eastAsia="TimesNewRomanPSMT, 'MS Mincho'" w:hAnsi="Times New Roman" w:cs="Times New Roman"/>
                <w:b/>
              </w:rPr>
              <w:softHyphen/>
              <w:t>дания</w:t>
            </w:r>
          </w:p>
        </w:tc>
      </w:tr>
      <w:tr w:rsidR="00DC46DE" w:rsidTr="00820E7A">
        <w:trPr>
          <w:trHeight w:val="310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Часть 1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10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10</w:t>
            </w:r>
          </w:p>
        </w:tc>
      </w:tr>
      <w:tr w:rsidR="00DC46DE" w:rsidTr="00820E7A">
        <w:trPr>
          <w:trHeight w:val="321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Часть 2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6</w:t>
            </w:r>
          </w:p>
        </w:tc>
      </w:tr>
      <w:tr w:rsidR="00DC46DE" w:rsidTr="00820E7A">
        <w:trPr>
          <w:trHeight w:val="321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Итого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C46DE" w:rsidRDefault="00DC46DE" w:rsidP="00207E3A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13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C46DE" w:rsidRDefault="00DC46DE" w:rsidP="00DC46DE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16</w:t>
            </w:r>
          </w:p>
        </w:tc>
      </w:tr>
    </w:tbl>
    <w:p w:rsidR="00820E7A" w:rsidRPr="00820E7A" w:rsidRDefault="00820E7A" w:rsidP="00820E7A">
      <w:pPr>
        <w:pStyle w:val="a9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:rsidR="00820E7A" w:rsidRPr="00820E7A" w:rsidRDefault="00820E7A" w:rsidP="00820E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820E7A">
        <w:rPr>
          <w:rFonts w:ascii="Times New Roman" w:hAnsi="Times New Roman" w:cs="Times New Roman"/>
          <w:b/>
          <w:bCs/>
        </w:rPr>
        <w:t>Распределение заданий КИМ по содержанию и проверяемым умениям.</w:t>
      </w:r>
    </w:p>
    <w:p w:rsidR="00820E7A" w:rsidRPr="00820E7A" w:rsidRDefault="00820E7A" w:rsidP="00820E7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</w:rPr>
      </w:pPr>
      <w:r w:rsidRPr="00820E7A">
        <w:rPr>
          <w:rFonts w:ascii="Times New Roman" w:hAnsi="Times New Roman" w:cs="Times New Roman"/>
          <w:bCs/>
        </w:rPr>
        <w:t xml:space="preserve">В работу включены задания из всех разделов, изучаемых в курсе информатики за </w:t>
      </w:r>
      <w:r>
        <w:rPr>
          <w:rFonts w:ascii="Times New Roman" w:hAnsi="Times New Roman" w:cs="Times New Roman"/>
          <w:bCs/>
        </w:rPr>
        <w:t>10</w:t>
      </w:r>
      <w:r w:rsidRPr="00820E7A">
        <w:rPr>
          <w:rFonts w:ascii="Times New Roman" w:hAnsi="Times New Roman" w:cs="Times New Roman"/>
          <w:bCs/>
        </w:rPr>
        <w:t xml:space="preserve"> класс. </w:t>
      </w:r>
    </w:p>
    <w:p w:rsidR="00820E7A" w:rsidRPr="00820E7A" w:rsidRDefault="00820E7A" w:rsidP="00820E7A">
      <w:pPr>
        <w:pStyle w:val="a9"/>
        <w:ind w:left="0"/>
        <w:jc w:val="right"/>
        <w:rPr>
          <w:rFonts w:ascii="Times New Roman" w:hAnsi="Times New Roman" w:cs="Times New Roman"/>
          <w:bCs/>
          <w:i/>
        </w:rPr>
      </w:pPr>
      <w:r w:rsidRPr="00820E7A">
        <w:rPr>
          <w:rFonts w:ascii="Times New Roman" w:hAnsi="Times New Roman" w:cs="Times New Roman"/>
          <w:bCs/>
          <w:i/>
        </w:rPr>
        <w:t xml:space="preserve">Распределение заданий КИМ </w:t>
      </w:r>
    </w:p>
    <w:p w:rsidR="00820E7A" w:rsidRPr="00820E7A" w:rsidRDefault="00820E7A" w:rsidP="00820E7A">
      <w:pPr>
        <w:pStyle w:val="10"/>
        <w:jc w:val="right"/>
        <w:rPr>
          <w:rFonts w:ascii="Times New Roman" w:eastAsia="TimesNewRomanPSMT, 'MS Mincho'" w:hAnsi="Times New Roman" w:cs="Times New Roman"/>
          <w:b/>
          <w:bCs/>
        </w:rPr>
      </w:pPr>
      <w:r w:rsidRPr="00820E7A">
        <w:rPr>
          <w:rFonts w:ascii="Times New Roman" w:hAnsi="Times New Roman" w:cs="Times New Roman"/>
          <w:bCs/>
          <w:i/>
        </w:rPr>
        <w:lastRenderedPageBreak/>
        <w:t>по содержательным разделам курса  информатики за 10 класс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9"/>
        <w:gridCol w:w="5670"/>
        <w:gridCol w:w="2412"/>
      </w:tblGrid>
      <w:tr w:rsidR="00820E7A" w:rsidTr="00BE78CD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</w:rPr>
              <w:t>№ раздела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</w:rPr>
              <w:t>Название  раздела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</w:rPr>
              <w:t>Количество заданий</w:t>
            </w:r>
          </w:p>
        </w:tc>
      </w:tr>
      <w:tr w:rsidR="00820E7A" w:rsidTr="00BE78CD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4A5982" w:rsidRDefault="00820E7A" w:rsidP="00BE78CD">
            <w:pPr>
              <w:pStyle w:val="10"/>
              <w:rPr>
                <w:rFonts w:ascii="Times New Roman" w:hAnsi="Times New Roman" w:cs="Times New Roman"/>
              </w:rPr>
            </w:pPr>
            <w:r w:rsidRPr="004A5982">
              <w:rPr>
                <w:rFonts w:ascii="Times New Roman" w:hAnsi="Times New Roman" w:cs="Times New Roman"/>
              </w:rPr>
              <w:t xml:space="preserve">Базовые понятия информатики и информационных технологий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E25873" w:rsidRDefault="00820E7A" w:rsidP="00BE78CD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820E7A" w:rsidTr="00BE78CD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4A5982" w:rsidRDefault="00820E7A" w:rsidP="00BE78CD">
            <w:pPr>
              <w:pStyle w:val="10"/>
              <w:rPr>
                <w:rFonts w:ascii="Times New Roman" w:hAnsi="Times New Roman" w:cs="Times New Roman"/>
              </w:rPr>
            </w:pPr>
            <w:r w:rsidRPr="004A5982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E25873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820E7A" w:rsidTr="00BE78CD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4A5982" w:rsidRDefault="00820E7A" w:rsidP="00BE78CD">
            <w:pPr>
              <w:pStyle w:val="10"/>
              <w:rPr>
                <w:rFonts w:ascii="Times New Roman" w:hAnsi="Times New Roman" w:cs="Times New Roman"/>
              </w:rPr>
            </w:pPr>
            <w:r w:rsidRPr="004A5982">
              <w:rPr>
                <w:rFonts w:ascii="Times New Roman" w:hAnsi="Times New Roman" w:cs="Times New Roman"/>
              </w:rPr>
              <w:t>Информационные модели и системы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E25873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820E7A" w:rsidTr="00BE78CD"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4A5982" w:rsidRDefault="00820E7A" w:rsidP="00BE78CD">
            <w:pPr>
              <w:pStyle w:val="10"/>
              <w:rPr>
                <w:rFonts w:ascii="Times New Roman" w:hAnsi="Times New Roman" w:cs="Times New Roman"/>
              </w:rPr>
            </w:pPr>
            <w:r w:rsidRPr="004A5982">
              <w:rPr>
                <w:rFonts w:ascii="Times New Roman" w:hAnsi="Times New Roman" w:cs="Times New Roman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0E7A" w:rsidRPr="00E25873" w:rsidRDefault="00820E7A" w:rsidP="00BE78C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NewRomanPSMT, 'MS Mincho'" w:hAnsi="Times New Roman" w:cs="Times New Roman"/>
                <w:b/>
                <w:bCs/>
                <w:color w:val="auto"/>
              </w:rPr>
              <w:t>2</w:t>
            </w:r>
          </w:p>
        </w:tc>
      </w:tr>
    </w:tbl>
    <w:p w:rsidR="00820E7A" w:rsidRDefault="00820E7A" w:rsidP="00820E7A">
      <w:pPr>
        <w:pStyle w:val="10"/>
        <w:jc w:val="center"/>
        <w:rPr>
          <w:rFonts w:ascii="Times New Roman" w:eastAsia="TimesNewRomanPSMT, 'MS Mincho'" w:hAnsi="Times New Roman" w:cs="Times New Roman"/>
          <w:b/>
          <w:bCs/>
        </w:rPr>
      </w:pPr>
    </w:p>
    <w:p w:rsidR="00AD5619" w:rsidRPr="00AD5619" w:rsidRDefault="00AD5619" w:rsidP="00AD561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D5619">
        <w:rPr>
          <w:rFonts w:ascii="Times New Roman" w:hAnsi="Times New Roman" w:cs="Times New Roman"/>
          <w:b/>
          <w:bCs/>
        </w:rPr>
        <w:t>Распределение заданий КИМ по уровням сложности</w:t>
      </w:r>
    </w:p>
    <w:p w:rsidR="00AD5619" w:rsidRPr="00D20A34" w:rsidRDefault="00AD5619" w:rsidP="00AD5619">
      <w:pPr>
        <w:pStyle w:val="a9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 xml:space="preserve">Часть 1 контрольной работы содержит </w:t>
      </w:r>
      <w:r>
        <w:rPr>
          <w:rFonts w:ascii="Times New Roman" w:hAnsi="Times New Roman" w:cs="Times New Roman"/>
          <w:bCs/>
        </w:rPr>
        <w:t>10</w:t>
      </w:r>
      <w:r w:rsidRPr="00D20A34">
        <w:rPr>
          <w:rFonts w:ascii="Times New Roman" w:hAnsi="Times New Roman" w:cs="Times New Roman"/>
          <w:bCs/>
        </w:rPr>
        <w:t xml:space="preserve"> заданий базового уровня сложности и </w:t>
      </w:r>
      <w:r>
        <w:rPr>
          <w:rFonts w:ascii="Times New Roman" w:hAnsi="Times New Roman" w:cs="Times New Roman"/>
          <w:bCs/>
        </w:rPr>
        <w:t>1</w:t>
      </w:r>
      <w:r w:rsidRPr="00D20A34">
        <w:rPr>
          <w:rFonts w:ascii="Times New Roman" w:hAnsi="Times New Roman" w:cs="Times New Roman"/>
          <w:bCs/>
        </w:rPr>
        <w:t xml:space="preserve"> задания повышенного уровня сложности. </w:t>
      </w:r>
    </w:p>
    <w:p w:rsidR="00AD5619" w:rsidRPr="00D20A34" w:rsidRDefault="00AD5619" w:rsidP="00AD5619">
      <w:pPr>
        <w:pStyle w:val="a9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 xml:space="preserve">Часть 2 содержит </w:t>
      </w:r>
      <w:r>
        <w:rPr>
          <w:rFonts w:ascii="Times New Roman" w:hAnsi="Times New Roman" w:cs="Times New Roman"/>
          <w:bCs/>
        </w:rPr>
        <w:t>3</w:t>
      </w:r>
      <w:r w:rsidRPr="00D20A34">
        <w:rPr>
          <w:rFonts w:ascii="Times New Roman" w:hAnsi="Times New Roman" w:cs="Times New Roman"/>
          <w:bCs/>
        </w:rPr>
        <w:t xml:space="preserve"> задание </w:t>
      </w:r>
      <w:r>
        <w:rPr>
          <w:rFonts w:ascii="Times New Roman" w:hAnsi="Times New Roman" w:cs="Times New Roman"/>
          <w:bCs/>
        </w:rPr>
        <w:t>базового и повышенного</w:t>
      </w:r>
      <w:r w:rsidRPr="00D20A34">
        <w:rPr>
          <w:rFonts w:ascii="Times New Roman" w:hAnsi="Times New Roman" w:cs="Times New Roman"/>
          <w:bCs/>
        </w:rPr>
        <w:t xml:space="preserve"> уровн</w:t>
      </w:r>
      <w:r>
        <w:rPr>
          <w:rFonts w:ascii="Times New Roman" w:hAnsi="Times New Roman" w:cs="Times New Roman"/>
          <w:bCs/>
        </w:rPr>
        <w:t xml:space="preserve">ей </w:t>
      </w:r>
      <w:r w:rsidRPr="00D20A34">
        <w:rPr>
          <w:rFonts w:ascii="Times New Roman" w:hAnsi="Times New Roman" w:cs="Times New Roman"/>
          <w:bCs/>
        </w:rPr>
        <w:t>сложности.</w:t>
      </w:r>
    </w:p>
    <w:p w:rsidR="00AD5619" w:rsidRDefault="00AD5619" w:rsidP="00AD5619">
      <w:pPr>
        <w:pStyle w:val="10"/>
        <w:ind w:firstLine="426"/>
        <w:rPr>
          <w:rFonts w:ascii="Times New Roman" w:hAnsi="Times New Roman" w:cs="Times New Roman"/>
          <w:bCs/>
          <w:i/>
        </w:rPr>
      </w:pPr>
      <w:r w:rsidRPr="00D20A34">
        <w:rPr>
          <w:rFonts w:ascii="Times New Roman" w:hAnsi="Times New Roman" w:cs="Times New Roman"/>
          <w:bCs/>
        </w:rPr>
        <w:t>Для оценки достижения базового уровня используются задания с записью краткого ответа. Достижение уровня повышенной подготовки проверяются с помощью заданий с кратким и развернутым ответами.</w:t>
      </w:r>
    </w:p>
    <w:p w:rsidR="00DC46DE" w:rsidRPr="00820E7A" w:rsidRDefault="00DD5889" w:rsidP="00820E7A">
      <w:pPr>
        <w:pStyle w:val="10"/>
        <w:ind w:left="360"/>
        <w:jc w:val="right"/>
        <w:rPr>
          <w:rFonts w:ascii="Times New Roman" w:hAnsi="Times New Roman" w:cs="Times New Roman"/>
        </w:rPr>
      </w:pPr>
      <w:r w:rsidRPr="00820E7A">
        <w:rPr>
          <w:rFonts w:ascii="Times New Roman" w:hAnsi="Times New Roman" w:cs="Times New Roman"/>
          <w:bCs/>
          <w:i/>
        </w:rPr>
        <w:t>Распределение заданий КИМ по уровням сложности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8"/>
        <w:gridCol w:w="3324"/>
        <w:gridCol w:w="2854"/>
      </w:tblGrid>
      <w:tr w:rsidR="00DA59D9">
        <w:trPr>
          <w:trHeight w:val="619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A59D9" w:rsidRDefault="000A5E1C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Уровень сложности заданий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DA59D9" w:rsidRDefault="000A5E1C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Количество заданий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Default="000A5E1C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Количество баллов за за</w:t>
            </w:r>
            <w:r>
              <w:rPr>
                <w:rFonts w:ascii="Times New Roman" w:eastAsia="TimesNewRomanPSMT, 'MS Mincho'" w:hAnsi="Times New Roman" w:cs="Times New Roman"/>
              </w:rPr>
              <w:softHyphen/>
              <w:t>дания</w:t>
            </w:r>
          </w:p>
        </w:tc>
      </w:tr>
      <w:tr w:rsidR="00DA59D9">
        <w:trPr>
          <w:trHeight w:val="310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Default="000A5E1C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Базовый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Default="00DD5889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Default="00DD5889" w:rsidP="00DD5889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10</w:t>
            </w:r>
          </w:p>
        </w:tc>
      </w:tr>
      <w:tr w:rsidR="00DA59D9">
        <w:trPr>
          <w:trHeight w:val="321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Default="000A5E1C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Повышенный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Default="00986EA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Default="00DD5889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6</w:t>
            </w:r>
          </w:p>
        </w:tc>
      </w:tr>
      <w:tr w:rsidR="00DA59D9">
        <w:trPr>
          <w:trHeight w:val="321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Default="000A5E1C" w:rsidP="00AD5619">
            <w:pPr>
              <w:pStyle w:val="10"/>
              <w:jc w:val="right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Итого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Default="00986EAD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13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Default="000A5E1C" w:rsidP="00DD5889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</w:t>
            </w:r>
            <w:r w:rsidR="00DD5889">
              <w:rPr>
                <w:rFonts w:ascii="Times New Roman" w:eastAsia="TimesNewRomanPSMT, 'MS Mincho'" w:hAnsi="Times New Roman" w:cs="Times New Roman"/>
              </w:rPr>
              <w:t>6</w:t>
            </w:r>
          </w:p>
        </w:tc>
      </w:tr>
    </w:tbl>
    <w:p w:rsidR="00DA59D9" w:rsidRDefault="00DA59D9">
      <w:pPr>
        <w:pStyle w:val="10"/>
        <w:ind w:left="360"/>
        <w:rPr>
          <w:rFonts w:ascii="Times New Roman" w:hAnsi="Times New Roman" w:cs="Times New Roman"/>
        </w:rPr>
      </w:pPr>
    </w:p>
    <w:p w:rsidR="00AD5619" w:rsidRPr="00AD5619" w:rsidRDefault="00AD5619" w:rsidP="00AD561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D5619">
        <w:rPr>
          <w:rFonts w:ascii="Times New Roman" w:hAnsi="Times New Roman" w:cs="Times New Roman"/>
          <w:b/>
          <w:bCs/>
        </w:rPr>
        <w:t xml:space="preserve">Продолжительность выполнения промежуточной аттестации по информатике за курс </w:t>
      </w:r>
      <w:r>
        <w:rPr>
          <w:rFonts w:ascii="Times New Roman" w:hAnsi="Times New Roman" w:cs="Times New Roman"/>
          <w:b/>
          <w:bCs/>
        </w:rPr>
        <w:t>10</w:t>
      </w:r>
      <w:r w:rsidRPr="00AD5619">
        <w:rPr>
          <w:rFonts w:ascii="Times New Roman" w:hAnsi="Times New Roman" w:cs="Times New Roman"/>
          <w:b/>
          <w:bCs/>
        </w:rPr>
        <w:t xml:space="preserve"> класса</w:t>
      </w:r>
    </w:p>
    <w:p w:rsidR="00AD5619" w:rsidRPr="00D20A34" w:rsidRDefault="00AD5619" w:rsidP="00AD5619">
      <w:pPr>
        <w:pStyle w:val="a9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 xml:space="preserve">На выполнение контрольной работы по информатике отводится </w:t>
      </w:r>
      <w:r>
        <w:rPr>
          <w:rFonts w:ascii="Times New Roman" w:hAnsi="Times New Roman" w:cs="Times New Roman"/>
          <w:bCs/>
        </w:rPr>
        <w:t>40 -</w:t>
      </w:r>
      <w:r w:rsidR="00A01D27">
        <w:rPr>
          <w:rFonts w:ascii="Times New Roman" w:hAnsi="Times New Roman" w:cs="Times New Roman"/>
          <w:bCs/>
        </w:rPr>
        <w:t xml:space="preserve"> </w:t>
      </w:r>
      <w:r w:rsidRPr="00D20A34">
        <w:rPr>
          <w:rFonts w:ascii="Times New Roman" w:hAnsi="Times New Roman" w:cs="Times New Roman"/>
          <w:bCs/>
        </w:rPr>
        <w:t>45 минут.</w:t>
      </w:r>
    </w:p>
    <w:p w:rsidR="00AD5619" w:rsidRPr="00D20A34" w:rsidRDefault="00AD5619" w:rsidP="00AD5619">
      <w:pPr>
        <w:pStyle w:val="a9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Задание </w:t>
      </w:r>
      <w:r w:rsidRPr="00D20A34">
        <w:rPr>
          <w:rFonts w:ascii="Times New Roman" w:hAnsi="Times New Roman" w:cs="Times New Roman"/>
          <w:bCs/>
        </w:rPr>
        <w:t xml:space="preserve">части 1 </w:t>
      </w:r>
      <w:r>
        <w:rPr>
          <w:rFonts w:ascii="Times New Roman" w:hAnsi="Times New Roman" w:cs="Times New Roman"/>
          <w:bCs/>
        </w:rPr>
        <w:t>и части 2 выполняется на бланке.</w:t>
      </w:r>
    </w:p>
    <w:p w:rsidR="00AD5619" w:rsidRPr="00D20A34" w:rsidRDefault="00AD5619" w:rsidP="00AD5619">
      <w:pPr>
        <w:pStyle w:val="a9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>Время, отводимое на выполнение заданий части 1, не ограничивается, но рекомендуемое время – 2</w:t>
      </w:r>
      <w:r>
        <w:rPr>
          <w:rFonts w:ascii="Times New Roman" w:hAnsi="Times New Roman" w:cs="Times New Roman"/>
          <w:bCs/>
        </w:rPr>
        <w:t>0-2</w:t>
      </w:r>
      <w:r w:rsidRPr="00D20A34">
        <w:rPr>
          <w:rFonts w:ascii="Times New Roman" w:hAnsi="Times New Roman" w:cs="Times New Roman"/>
          <w:bCs/>
        </w:rPr>
        <w:t>5 минут. На выполнение заданий части 2 рекомендуется отводить 20 минут.</w:t>
      </w:r>
    </w:p>
    <w:p w:rsidR="00F409BE" w:rsidRPr="00F409BE" w:rsidRDefault="00F409BE" w:rsidP="00F409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F409BE">
        <w:rPr>
          <w:rFonts w:ascii="Times New Roman" w:hAnsi="Times New Roman" w:cs="Times New Roman"/>
          <w:b/>
          <w:bCs/>
        </w:rPr>
        <w:t>Дополнительные материалы и оборудование</w:t>
      </w:r>
    </w:p>
    <w:p w:rsidR="00F409BE" w:rsidRPr="00D20A34" w:rsidRDefault="00F409BE" w:rsidP="00F409BE">
      <w:pPr>
        <w:pStyle w:val="a9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 xml:space="preserve">Задания части 1 </w:t>
      </w:r>
      <w:r w:rsidR="00F814FD">
        <w:rPr>
          <w:rFonts w:ascii="Times New Roman" w:hAnsi="Times New Roman" w:cs="Times New Roman"/>
          <w:bCs/>
        </w:rPr>
        <w:t xml:space="preserve">и части 2 </w:t>
      </w:r>
      <w:r w:rsidRPr="00D20A34">
        <w:rPr>
          <w:rFonts w:ascii="Times New Roman" w:hAnsi="Times New Roman" w:cs="Times New Roman"/>
          <w:bCs/>
        </w:rPr>
        <w:t>выполняются учащимися без использования компьютера и других технических средств. Вычислительная сложность заданий не требует использования калькуляторов, поэтому при выполнении заданий использование калькулятора не разрешается.</w:t>
      </w:r>
    </w:p>
    <w:p w:rsidR="00F409BE" w:rsidRPr="00D20A34" w:rsidRDefault="00F409BE" w:rsidP="00F409BE">
      <w:pPr>
        <w:pStyle w:val="a9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bCs/>
        </w:rPr>
      </w:pPr>
    </w:p>
    <w:p w:rsidR="00F409BE" w:rsidRPr="00D20A34" w:rsidRDefault="00F409BE" w:rsidP="00F409BE">
      <w:pPr>
        <w:pStyle w:val="a9"/>
        <w:widowControl/>
        <w:numPr>
          <w:ilvl w:val="0"/>
          <w:numId w:val="1"/>
        </w:numPr>
        <w:suppressAutoHyphens w:val="0"/>
        <w:spacing w:after="200" w:line="276" w:lineRule="auto"/>
        <w:jc w:val="both"/>
        <w:textAlignment w:val="auto"/>
        <w:rPr>
          <w:rFonts w:ascii="Times New Roman" w:hAnsi="Times New Roman" w:cs="Times New Roman"/>
          <w:b/>
          <w:bCs/>
        </w:rPr>
      </w:pPr>
      <w:r w:rsidRPr="00D20A34">
        <w:rPr>
          <w:rFonts w:ascii="Times New Roman" w:hAnsi="Times New Roman" w:cs="Times New Roman"/>
          <w:b/>
          <w:bCs/>
        </w:rPr>
        <w:t>Система оценивания выполнения заданий и работы в целом</w:t>
      </w:r>
    </w:p>
    <w:p w:rsidR="00F409BE" w:rsidRPr="00D20A34" w:rsidRDefault="00F409BE" w:rsidP="00F409BE">
      <w:pPr>
        <w:pStyle w:val="a9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>Задания в контрольной работе в зависимости от их типа и уровня сложности оцениваются разным количеством баллов.</w:t>
      </w:r>
    </w:p>
    <w:p w:rsidR="00F409BE" w:rsidRPr="00D20A34" w:rsidRDefault="00F409BE" w:rsidP="00F409BE">
      <w:pPr>
        <w:pStyle w:val="a9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 xml:space="preserve">Выполнение каждого задания части 1 оценивается в 1 балл. Задание части </w:t>
      </w:r>
      <w:r w:rsidR="00F814FD">
        <w:rPr>
          <w:rFonts w:ascii="Times New Roman" w:hAnsi="Times New Roman" w:cs="Times New Roman"/>
          <w:bCs/>
        </w:rPr>
        <w:t>1</w:t>
      </w:r>
      <w:r w:rsidRPr="00D20A34">
        <w:rPr>
          <w:rFonts w:ascii="Times New Roman" w:hAnsi="Times New Roman" w:cs="Times New Roman"/>
          <w:bCs/>
        </w:rPr>
        <w:t xml:space="preserve"> считается выполненным, если обучающийся дал ответ, соответствующий коду верного ответа. Максимальное количество первичных баллов, которое можно получить за выполнение заданий части 1, равно </w:t>
      </w:r>
      <w:r w:rsidR="00F814FD">
        <w:rPr>
          <w:rFonts w:ascii="Times New Roman" w:hAnsi="Times New Roman" w:cs="Times New Roman"/>
          <w:bCs/>
        </w:rPr>
        <w:t>10</w:t>
      </w:r>
      <w:r w:rsidRPr="00D20A34">
        <w:rPr>
          <w:rFonts w:ascii="Times New Roman" w:hAnsi="Times New Roman" w:cs="Times New Roman"/>
          <w:bCs/>
        </w:rPr>
        <w:t>.</w:t>
      </w:r>
    </w:p>
    <w:p w:rsidR="00F409BE" w:rsidRPr="00D20A34" w:rsidRDefault="00F409BE" w:rsidP="00F409BE">
      <w:pPr>
        <w:pStyle w:val="a9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>Выполнение задания части 2 оценивается от 0 до 2 баллов. Ответы на задание части 2 оцениваются в соответствии перечню критериев. Максимальное количество первичных баллов, которое можно получить за выполнение заданий части 2, равно 2.</w:t>
      </w:r>
    </w:p>
    <w:p w:rsidR="00F409BE" w:rsidRPr="00D20A34" w:rsidRDefault="00F409BE" w:rsidP="00F409BE">
      <w:pPr>
        <w:pStyle w:val="a9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>Максимальное количество баллов, которое можно получить за выполнение всех заданий контрольной работы, равно 1</w:t>
      </w:r>
      <w:r w:rsidR="00F814FD">
        <w:rPr>
          <w:rFonts w:ascii="Times New Roman" w:hAnsi="Times New Roman" w:cs="Times New Roman"/>
          <w:bCs/>
        </w:rPr>
        <w:t>6</w:t>
      </w:r>
      <w:r w:rsidRPr="00D20A34">
        <w:rPr>
          <w:rFonts w:ascii="Times New Roman" w:hAnsi="Times New Roman" w:cs="Times New Roman"/>
          <w:bCs/>
        </w:rPr>
        <w:t>.</w:t>
      </w:r>
    </w:p>
    <w:p w:rsidR="00F409BE" w:rsidRPr="00D20A34" w:rsidRDefault="00F409BE" w:rsidP="00F409BE">
      <w:pPr>
        <w:pStyle w:val="a9"/>
        <w:ind w:left="0" w:firstLine="426"/>
        <w:jc w:val="both"/>
        <w:rPr>
          <w:rFonts w:ascii="Times New Roman" w:hAnsi="Times New Roman" w:cs="Times New Roman"/>
          <w:bCs/>
        </w:rPr>
      </w:pPr>
      <w:r w:rsidRPr="00D20A34">
        <w:rPr>
          <w:rFonts w:ascii="Times New Roman" w:hAnsi="Times New Roman" w:cs="Times New Roman"/>
          <w:bCs/>
        </w:rPr>
        <w:t xml:space="preserve">Шкала пересчета первичного балла за выполнение контрольной работы в отметку по </w:t>
      </w:r>
      <w:r w:rsidRPr="00D20A34">
        <w:rPr>
          <w:rFonts w:ascii="Times New Roman" w:hAnsi="Times New Roman" w:cs="Times New Roman"/>
          <w:bCs/>
        </w:rPr>
        <w:lastRenderedPageBreak/>
        <w:t>пятибалльной шкале.</w:t>
      </w:r>
    </w:p>
    <w:p w:rsidR="00AD5619" w:rsidRDefault="00F814FD" w:rsidP="00F814FD">
      <w:pPr>
        <w:pStyle w:val="10"/>
        <w:ind w:left="360"/>
        <w:jc w:val="right"/>
        <w:rPr>
          <w:rFonts w:ascii="Times New Roman" w:hAnsi="Times New Roman" w:cs="Times New Roman"/>
        </w:rPr>
      </w:pPr>
      <w:r w:rsidRPr="00D20A34">
        <w:rPr>
          <w:rFonts w:ascii="Times New Roman" w:hAnsi="Times New Roman" w:cs="Times New Roman"/>
          <w:bCs/>
          <w:i/>
        </w:rPr>
        <w:t>Шкала пересчета первичного балла в отметку по пятибалльной шкале</w:t>
      </w:r>
    </w:p>
    <w:p w:rsidR="00DA59D9" w:rsidRDefault="000A5E1C">
      <w:pPr>
        <w:pStyle w:val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Система оценивания выполнения отдельных заданий и контрольной работы в целом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211"/>
      </w:tblGrid>
      <w:tr w:rsidR="00DA59D9" w:rsidRPr="00DD588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Оценка</w:t>
            </w:r>
          </w:p>
        </w:tc>
      </w:tr>
      <w:tr w:rsidR="00DA59D9" w:rsidRPr="00DD588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 w:rsidP="00F814F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0-</w:t>
            </w:r>
            <w:r w:rsidR="00F814FD" w:rsidRPr="00F81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0-40%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2</w:t>
            </w:r>
          </w:p>
        </w:tc>
      </w:tr>
      <w:tr w:rsidR="00DA59D9" w:rsidRPr="00DD588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F814FD" w:rsidP="00F814F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6</w:t>
            </w:r>
            <w:r w:rsidR="000A5E1C" w:rsidRPr="00F814FD">
              <w:rPr>
                <w:rFonts w:ascii="Times New Roman" w:hAnsi="Times New Roman" w:cs="Times New Roman"/>
              </w:rPr>
              <w:t>-</w:t>
            </w:r>
            <w:r w:rsidRPr="00F81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41-64%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3</w:t>
            </w:r>
          </w:p>
        </w:tc>
      </w:tr>
      <w:tr w:rsidR="00DA59D9" w:rsidRPr="00DD5889">
        <w:trPr>
          <w:trHeight w:val="325"/>
        </w:trPr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F814FD" w:rsidP="00F814F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11</w:t>
            </w:r>
            <w:r w:rsidR="000A5E1C" w:rsidRPr="00F814FD">
              <w:rPr>
                <w:rFonts w:ascii="Times New Roman" w:hAnsi="Times New Roman" w:cs="Times New Roman"/>
              </w:rPr>
              <w:t>-</w:t>
            </w:r>
            <w:r w:rsidR="00C47A45" w:rsidRPr="00F814FD">
              <w:rPr>
                <w:rFonts w:ascii="Times New Roman" w:hAnsi="Times New Roman" w:cs="Times New Roman"/>
              </w:rPr>
              <w:t>1</w:t>
            </w:r>
            <w:r w:rsidRPr="00F81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65-90%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4</w:t>
            </w:r>
          </w:p>
        </w:tc>
      </w:tr>
      <w:tr w:rsidR="00DA59D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F814FD" w:rsidP="00F814F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15</w:t>
            </w:r>
            <w:r w:rsidR="000A5E1C" w:rsidRPr="00F814FD">
              <w:rPr>
                <w:rFonts w:ascii="Times New Roman" w:hAnsi="Times New Roman" w:cs="Times New Roman"/>
              </w:rPr>
              <w:t>-1</w:t>
            </w:r>
            <w:r w:rsidRPr="00F81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91-100%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A59D9" w:rsidRPr="00F814FD" w:rsidRDefault="000A5E1C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814FD">
              <w:rPr>
                <w:rFonts w:ascii="Times New Roman" w:hAnsi="Times New Roman" w:cs="Times New Roman"/>
              </w:rPr>
              <w:t>5</w:t>
            </w:r>
          </w:p>
        </w:tc>
      </w:tr>
    </w:tbl>
    <w:p w:rsidR="00DA59D9" w:rsidRDefault="00DA59D9">
      <w:pPr>
        <w:pStyle w:val="10"/>
        <w:jc w:val="center"/>
        <w:rPr>
          <w:rFonts w:ascii="Times New Roman" w:eastAsia="TimesNewRomanPSMT, 'MS Mincho'" w:hAnsi="Times New Roman" w:cs="Times New Roman"/>
          <w:b/>
          <w:bCs/>
        </w:rPr>
      </w:pPr>
    </w:p>
    <w:p w:rsidR="00ED5D7E" w:rsidRDefault="00ED5D7E">
      <w:pPr>
        <w:rPr>
          <w:rFonts w:ascii="Times New Roman" w:eastAsia="TimesNewRomanPSMT, 'MS Mincho'" w:hAnsi="Times New Roman" w:cs="Times New Roman"/>
          <w:b/>
          <w:bCs/>
          <w:color w:val="00000A"/>
          <w:sz w:val="24"/>
          <w:szCs w:val="24"/>
          <w:lang w:val="en-US" w:eastAsia="zh-CN" w:bidi="hi-IN"/>
        </w:rPr>
      </w:pPr>
      <w:r>
        <w:rPr>
          <w:rFonts w:ascii="Times New Roman" w:eastAsia="TimesNewRomanPSMT, 'MS Mincho'" w:hAnsi="Times New Roman" w:cs="Times New Roman"/>
          <w:b/>
          <w:bCs/>
          <w:lang w:val="en-US"/>
        </w:rPr>
        <w:br w:type="page"/>
      </w:r>
    </w:p>
    <w:p w:rsidR="00C97416" w:rsidRDefault="00C97416">
      <w:pPr>
        <w:pStyle w:val="10"/>
        <w:jc w:val="center"/>
        <w:rPr>
          <w:rFonts w:ascii="Times New Roman" w:eastAsia="TimesNewRomanPSMT, 'MS Mincho'" w:hAnsi="Times New Roman" w:cs="Times New Roman"/>
          <w:b/>
          <w:bCs/>
          <w:lang w:val="en-US"/>
        </w:rPr>
      </w:pPr>
    </w:p>
    <w:p w:rsidR="001C4259" w:rsidRPr="00A01D27" w:rsidRDefault="001C4259" w:rsidP="001C4259">
      <w:pPr>
        <w:pStyle w:val="a9"/>
        <w:autoSpaceDE w:val="0"/>
        <w:autoSpaceDN w:val="0"/>
        <w:adjustRightInd w:val="0"/>
        <w:ind w:left="780"/>
        <w:jc w:val="center"/>
        <w:outlineLvl w:val="0"/>
        <w:rPr>
          <w:rFonts w:ascii="Times New Roman" w:hAnsi="Times New Roman" w:cs="Times New Roman"/>
          <w:bCs/>
        </w:rPr>
      </w:pPr>
      <w:bookmarkStart w:id="0" w:name="_Toc466886345"/>
      <w:r w:rsidRPr="00A01D27">
        <w:rPr>
          <w:rFonts w:ascii="Times New Roman" w:hAnsi="Times New Roman" w:cs="Times New Roman"/>
          <w:b/>
          <w:bCs/>
        </w:rPr>
        <w:t>Обобщенный план варианта КИМ для проведения промежуточной аттестации по ИНФОРМАТИКЕ за курс 10 класса</w:t>
      </w:r>
      <w:bookmarkEnd w:id="0"/>
    </w:p>
    <w:p w:rsidR="00C97416" w:rsidRPr="00A01D27" w:rsidRDefault="001C4259" w:rsidP="001C4259">
      <w:pPr>
        <w:pStyle w:val="10"/>
        <w:jc w:val="center"/>
        <w:rPr>
          <w:rFonts w:ascii="Times New Roman" w:eastAsia="TimesNewRomanPSMT, 'MS Mincho'" w:hAnsi="Times New Roman" w:cs="Times New Roman"/>
          <w:b/>
          <w:bCs/>
        </w:rPr>
      </w:pPr>
      <w:r w:rsidRPr="00A01D27">
        <w:rPr>
          <w:rFonts w:ascii="Times New Roman" w:hAnsi="Times New Roman" w:cs="Times New Roman"/>
          <w:bCs/>
          <w:i/>
        </w:rPr>
        <w:t>Уровни сложности заданий: Б – базовый, П – повышенный</w:t>
      </w:r>
    </w:p>
    <w:p w:rsidR="00DA59D9" w:rsidRDefault="00DA59D9">
      <w:pPr>
        <w:pStyle w:val="10"/>
        <w:jc w:val="center"/>
        <w:rPr>
          <w:rFonts w:ascii="Times New Roman" w:eastAsia="TimesNewRomanPSMT, 'MS Mincho'" w:hAnsi="Times New Roman" w:cs="Times New Roman"/>
          <w:b/>
          <w:bCs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"/>
        <w:gridCol w:w="5650"/>
        <w:gridCol w:w="1336"/>
        <w:gridCol w:w="1568"/>
      </w:tblGrid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7416" w:rsidRDefault="00C97416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>
              <w:rPr>
                <w:rFonts w:ascii="Times New Roman" w:eastAsia="TimesNewRomanPSMT, 'MS Mincho'" w:hAnsi="Times New Roman" w:cs="Times New Roman"/>
                <w:b/>
              </w:rPr>
              <w:t>Номер зада</w:t>
            </w:r>
            <w:r>
              <w:rPr>
                <w:rFonts w:ascii="Times New Roman" w:eastAsia="TimesNewRomanPSMT, 'MS Mincho'" w:hAnsi="Times New Roman" w:cs="Times New Roman"/>
                <w:b/>
              </w:rPr>
              <w:softHyphen/>
              <w:t>ния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7416" w:rsidRDefault="001C227B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>
              <w:rPr>
                <w:rFonts w:ascii="Times New Roman" w:eastAsia="TimesNewRomanPSMT, 'MS Mincho'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7416" w:rsidRDefault="00C97416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>
              <w:rPr>
                <w:rFonts w:ascii="Times New Roman" w:eastAsia="TimesNewRomanPSMT, 'MS Mincho'" w:hAnsi="Times New Roman" w:cs="Times New Roman"/>
                <w:b/>
              </w:rPr>
              <w:t>Уровень сложно</w:t>
            </w:r>
            <w:r>
              <w:rPr>
                <w:rFonts w:ascii="Times New Roman" w:eastAsia="TimesNewRomanPSMT, 'MS Mincho'" w:hAnsi="Times New Roman" w:cs="Times New Roman"/>
                <w:b/>
              </w:rPr>
              <w:softHyphen/>
              <w:t>сти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064" w:rsidRDefault="00C97416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>
              <w:rPr>
                <w:rFonts w:ascii="Times New Roman" w:eastAsia="TimesNewRomanPSMT, 'MS Mincho'" w:hAnsi="Times New Roman" w:cs="Times New Roman"/>
                <w:b/>
              </w:rPr>
              <w:t>Примерное время выполнени</w:t>
            </w:r>
            <w:r w:rsidR="00483064">
              <w:rPr>
                <w:rFonts w:ascii="Times New Roman" w:eastAsia="TimesNewRomanPSMT, 'MS Mincho'" w:hAnsi="Times New Roman" w:cs="Times New Roman"/>
                <w:b/>
              </w:rPr>
              <w:t>я</w:t>
            </w:r>
          </w:p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b/>
              </w:rPr>
            </w:pPr>
            <w:r>
              <w:rPr>
                <w:rFonts w:ascii="Times New Roman" w:eastAsia="TimesNewRomanPSMT, 'MS Mincho'" w:hAnsi="Times New Roman" w:cs="Times New Roman"/>
                <w:b/>
              </w:rPr>
              <w:t>(мин)</w:t>
            </w:r>
          </w:p>
        </w:tc>
      </w:tr>
      <w:tr w:rsidR="00F814FD" w:rsidTr="00E65A7D">
        <w:tc>
          <w:tcPr>
            <w:tcW w:w="9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814FD" w:rsidRDefault="00F814FD" w:rsidP="00F814FD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Часть 1.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 системах счисления и двоичном представлении информации в памяти компьютера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A37D41" w:rsidP="0021613C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2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3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A37D41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3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кодировать и декодировать информацию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2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A37D41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4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скорость передачи информации при заданной пропускной способности канала, объем памяти, не обходимый для хранения звуковой и графической информации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21613C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4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A37D41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5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P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Pr="00E25873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 w:rsidRPr="00E25873"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Pr="00E25873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3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A37D41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6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информационно-коммуникационные технологии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Pr="00E25873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 w:rsidRPr="00E25873"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Pr="00E25873" w:rsidRDefault="0021613C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</w:t>
            </w:r>
          </w:p>
        </w:tc>
      </w:tr>
      <w:tr w:rsidR="00A37D41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37D41" w:rsidRDefault="00A37D41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7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37D41" w:rsidRDefault="00A37D41" w:rsidP="00A37D41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базовых принципов организации и функционирования компьютерных сетей.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37D41" w:rsidRDefault="0021613C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7D41" w:rsidRDefault="0021613C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2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A37D41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8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подсчитывать информационный объем сообщения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3</w:t>
            </w:r>
          </w:p>
          <w:p w:rsidR="00C50539" w:rsidRDefault="00C50539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21613C" w:rsidP="00100B40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9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 w:rsidP="00475C0A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П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3</w:t>
            </w:r>
          </w:p>
        </w:tc>
      </w:tr>
      <w:tr w:rsidR="00C97416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21613C" w:rsidP="00100B40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 xml:space="preserve">10 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7416" w:rsidRDefault="00C97416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П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416" w:rsidRDefault="00483064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3</w:t>
            </w:r>
          </w:p>
        </w:tc>
      </w:tr>
      <w:tr w:rsidR="000B1EAC" w:rsidTr="00530078">
        <w:tc>
          <w:tcPr>
            <w:tcW w:w="95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B1EAC" w:rsidRDefault="000B1EAC" w:rsidP="000B1EAC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Часть 2</w:t>
            </w:r>
          </w:p>
        </w:tc>
      </w:tr>
      <w:tr w:rsidR="009F5030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F5030" w:rsidRDefault="0021613C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11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F5030" w:rsidRDefault="009F5030" w:rsidP="00D64D07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преобразовывать текстовую информацию в табличную форму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30" w:rsidRDefault="004C6E9C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Б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5030" w:rsidRDefault="009F5030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5</w:t>
            </w:r>
          </w:p>
        </w:tc>
      </w:tr>
      <w:tr w:rsidR="009F5030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F5030" w:rsidRDefault="0021613C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12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F5030" w:rsidRDefault="009F5030" w:rsidP="00A17A86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логические задачи с помощью таблиц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30" w:rsidRDefault="00FF30BF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П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5030" w:rsidRDefault="009F5030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5</w:t>
            </w:r>
          </w:p>
        </w:tc>
      </w:tr>
      <w:tr w:rsidR="009F5030" w:rsidTr="009F5030"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F5030" w:rsidRDefault="009F5030" w:rsidP="001F5088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13</w:t>
            </w:r>
          </w:p>
        </w:tc>
        <w:tc>
          <w:tcPr>
            <w:tcW w:w="5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F5030" w:rsidRDefault="009F5030" w:rsidP="00D64D07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 результат исполнения алгоритма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30" w:rsidRDefault="004C6E9C">
            <w:pPr>
              <w:pStyle w:val="10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П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5030" w:rsidRDefault="0021613C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</w:rPr>
            </w:pPr>
            <w:r>
              <w:rPr>
                <w:rFonts w:ascii="Times New Roman" w:eastAsia="TimesNewRomanPSMT, 'MS Mincho'" w:hAnsi="Times New Roman" w:cs="Times New Roman"/>
              </w:rPr>
              <w:t>4</w:t>
            </w:r>
          </w:p>
        </w:tc>
      </w:tr>
      <w:tr w:rsidR="001C4259" w:rsidRPr="00A01D27" w:rsidTr="00136F36">
        <w:tc>
          <w:tcPr>
            <w:tcW w:w="6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C4259" w:rsidRPr="00A01D27" w:rsidRDefault="001C4259" w:rsidP="001C425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заданий – </w:t>
            </w:r>
            <w:r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>; из них</w:t>
            </w:r>
          </w:p>
          <w:p w:rsidR="001C4259" w:rsidRPr="00A01D27" w:rsidRDefault="001C4259" w:rsidP="001C425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уровню сложности Б - </w:t>
            </w:r>
            <w:r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П - </w:t>
            </w:r>
            <w:r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C4259" w:rsidRPr="00A01D27" w:rsidRDefault="001C4259" w:rsidP="001C425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первичный балл – </w:t>
            </w:r>
            <w:r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4259" w:rsidRPr="00A01D27" w:rsidRDefault="001C4259" w:rsidP="001C425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время выполнения работы – </w:t>
            </w:r>
            <w:r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276EE"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- 45</w:t>
            </w:r>
            <w:r w:rsidRPr="00A0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</w:t>
            </w:r>
            <w:r w:rsidRPr="00A01D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4259" w:rsidRPr="00A01D27" w:rsidRDefault="001C4259">
            <w:pPr>
              <w:pStyle w:val="10"/>
              <w:rPr>
                <w:rFonts w:ascii="Times New Roman" w:eastAsia="TimesNewRomanPSMT, 'MS Mincho'" w:hAnsi="Times New Roman" w:cs="Times New Roman"/>
                <w:sz w:val="28"/>
                <w:szCs w:val="28"/>
              </w:rPr>
            </w:pPr>
            <w:r w:rsidRPr="00A01D27">
              <w:rPr>
                <w:rFonts w:ascii="Times New Roman" w:eastAsia="TimesNewRomanPSMT, 'MS Mincho'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259" w:rsidRPr="00A01D27" w:rsidRDefault="001C4259" w:rsidP="00483064">
            <w:pPr>
              <w:pStyle w:val="10"/>
              <w:jc w:val="center"/>
              <w:rPr>
                <w:rFonts w:ascii="Times New Roman" w:eastAsia="TimesNewRomanPSMT, 'MS Mincho'" w:hAnsi="Times New Roman" w:cs="Times New Roman"/>
                <w:sz w:val="28"/>
                <w:szCs w:val="28"/>
              </w:rPr>
            </w:pPr>
            <w:r w:rsidRPr="00A01D27">
              <w:rPr>
                <w:rFonts w:ascii="Times New Roman" w:eastAsia="TimesNewRomanPSMT, 'MS Mincho'" w:hAnsi="Times New Roman" w:cs="Times New Roman"/>
                <w:sz w:val="28"/>
                <w:szCs w:val="28"/>
              </w:rPr>
              <w:t>39</w:t>
            </w:r>
          </w:p>
        </w:tc>
      </w:tr>
    </w:tbl>
    <w:p w:rsidR="00FD2A29" w:rsidRPr="00A01D27" w:rsidRDefault="00FD2A29">
      <w:pPr>
        <w:pStyle w:val="10"/>
        <w:ind w:left="360"/>
        <w:rPr>
          <w:sz w:val="28"/>
          <w:szCs w:val="28"/>
        </w:rPr>
      </w:pPr>
    </w:p>
    <w:p w:rsidR="00FD2A29" w:rsidRPr="00FD2A29" w:rsidRDefault="00FD2A29" w:rsidP="00FD2A29">
      <w:pPr>
        <w:rPr>
          <w:lang w:eastAsia="zh-CN" w:bidi="hi-IN"/>
        </w:rPr>
      </w:pPr>
    </w:p>
    <w:p w:rsidR="00FD2A29" w:rsidRPr="00FD2A29" w:rsidRDefault="00FD2A29" w:rsidP="00FD2A29">
      <w:pPr>
        <w:rPr>
          <w:lang w:eastAsia="zh-CN" w:bidi="hi-IN"/>
        </w:rPr>
      </w:pPr>
    </w:p>
    <w:p w:rsidR="00FD2A29" w:rsidRPr="00FD2A29" w:rsidRDefault="00FD2A29" w:rsidP="00FD2A29">
      <w:pPr>
        <w:rPr>
          <w:lang w:eastAsia="zh-CN" w:bidi="hi-IN"/>
        </w:rPr>
      </w:pPr>
    </w:p>
    <w:p w:rsidR="00FD2A29" w:rsidRPr="00FD2A29" w:rsidRDefault="00FD2A29" w:rsidP="00FD2A29">
      <w:pPr>
        <w:rPr>
          <w:lang w:eastAsia="zh-CN" w:bidi="hi-IN"/>
        </w:rPr>
      </w:pPr>
    </w:p>
    <w:p w:rsidR="00FD2A29" w:rsidRPr="00FD2A29" w:rsidRDefault="00FD2A29" w:rsidP="00FD2A29">
      <w:pPr>
        <w:rPr>
          <w:lang w:eastAsia="zh-CN" w:bidi="hi-IN"/>
        </w:rPr>
      </w:pPr>
    </w:p>
    <w:p w:rsidR="003160E4" w:rsidRPr="00A50E72" w:rsidRDefault="003160E4" w:rsidP="003160E4">
      <w:pPr>
        <w:rPr>
          <w:rFonts w:ascii="Times New Roman" w:hAnsi="Times New Roman" w:cs="Times New Roman"/>
          <w:b/>
          <w:sz w:val="26"/>
          <w:szCs w:val="26"/>
        </w:rPr>
      </w:pPr>
      <w:r w:rsidRPr="00A50E72">
        <w:rPr>
          <w:rFonts w:ascii="Times New Roman" w:hAnsi="Times New Roman" w:cs="Times New Roman"/>
          <w:b/>
          <w:sz w:val="26"/>
          <w:szCs w:val="26"/>
        </w:rPr>
        <w:lastRenderedPageBreak/>
        <w:t>Часть 1.</w:t>
      </w: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Сколько единиц в двоичной записи числа 195?</w:t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</w:t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830"/>
        <w:gridCol w:w="816"/>
        <w:gridCol w:w="816"/>
        <w:gridCol w:w="830"/>
        <w:gridCol w:w="801"/>
        <w:gridCol w:w="787"/>
      </w:tblGrid>
      <w:tr w:rsidR="003160E4" w:rsidRPr="00A50E72" w:rsidTr="00FF4F7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F</w:t>
            </w:r>
          </w:p>
        </w:tc>
      </w:tr>
      <w:tr w:rsidR="003160E4" w:rsidRPr="00A50E72" w:rsidTr="00FF4F7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160E4" w:rsidRPr="00A50E72" w:rsidTr="00FF4F7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160E4" w:rsidRPr="00A50E72" w:rsidTr="00FF4F7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2</w:t>
            </w:r>
          </w:p>
        </w:tc>
      </w:tr>
      <w:tr w:rsidR="003160E4" w:rsidRPr="00A50E72" w:rsidTr="00FF4F7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E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iCs/>
                <w:caps/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160E4" w:rsidRPr="00A50E72" w:rsidRDefault="003160E4" w:rsidP="00FF4F78">
            <w:pPr>
              <w:pStyle w:val="af1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3160E4" w:rsidRPr="00A50E72" w:rsidRDefault="003160E4" w:rsidP="003160E4">
      <w:pPr>
        <w:pStyle w:val="a9"/>
        <w:spacing w:before="120" w:after="120"/>
        <w:ind w:left="426"/>
        <w:rPr>
          <w:rFonts w:ascii="Times New Roman" w:hAnsi="Times New Roman" w:cs="Times New Roman"/>
          <w:i/>
          <w:sz w:val="26"/>
          <w:szCs w:val="26"/>
        </w:rPr>
      </w:pPr>
      <w:r w:rsidRPr="00A50E72">
        <w:rPr>
          <w:rFonts w:ascii="Times New Roman" w:hAnsi="Times New Roman" w:cs="Times New Roman"/>
          <w:i/>
          <w:sz w:val="26"/>
          <w:szCs w:val="26"/>
        </w:rPr>
        <w:t xml:space="preserve">Определите длину кратчайшего пути между пунктами </w:t>
      </w:r>
      <w:r w:rsidRPr="00A50E72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Pr="00A50E72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Pr="00A50E72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A50E72">
        <w:rPr>
          <w:rFonts w:ascii="Times New Roman" w:hAnsi="Times New Roman" w:cs="Times New Roman"/>
          <w:i/>
          <w:sz w:val="26"/>
          <w:szCs w:val="26"/>
        </w:rPr>
        <w:t xml:space="preserve"> (при условии, что передвигаться можно только по построенным дорогам).</w:t>
      </w:r>
    </w:p>
    <w:p w:rsidR="003160E4" w:rsidRPr="00A50E72" w:rsidRDefault="003160E4" w:rsidP="003160E4">
      <w:pPr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160E4" w:rsidRDefault="003160E4" w:rsidP="003160E4">
      <w:pPr>
        <w:pStyle w:val="a9"/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Для 5 букв латинского алфавита заданы их двоичные коды: </w:t>
      </w:r>
    </w:p>
    <w:p w:rsidR="003160E4" w:rsidRPr="00A50E72" w:rsidRDefault="003160E4" w:rsidP="003160E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0E72">
        <w:rPr>
          <w:rFonts w:ascii="Times New Roman" w:hAnsi="Times New Roman" w:cs="Times New Roman"/>
          <w:sz w:val="26"/>
          <w:szCs w:val="26"/>
        </w:rPr>
        <w:t xml:space="preserve"> A-000, B-110, C-01, D-001, E-10</w:t>
      </w:r>
    </w:p>
    <w:p w:rsidR="003160E4" w:rsidRPr="00A50E72" w:rsidRDefault="003160E4" w:rsidP="003160E4">
      <w:pPr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Определите, какой набор букв закодирован двоичной строкой  1100000100110.    В ответе запишите цепочку символов без пробелов, например ABCDE.</w:t>
      </w:r>
    </w:p>
    <w:p w:rsidR="003160E4" w:rsidRPr="00A50E72" w:rsidRDefault="003160E4" w:rsidP="003160E4">
      <w:pPr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ind w:left="426" w:hanging="357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В течение трёх минут производилась четырёхканальная (квадро) звукозапись с частотой дискретизации 16 кГц и 24-битным разрешением. Сжатие данных не производилось. Каков размер полученного файла в Мб? </w:t>
      </w:r>
    </w:p>
    <w:p w:rsidR="003160E4" w:rsidRPr="00A50E72" w:rsidRDefault="003160E4" w:rsidP="003160E4">
      <w:pPr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spacing w:line="276" w:lineRule="auto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989E57B" wp14:editId="4A358104">
            <wp:simplePos x="0" y="0"/>
            <wp:positionH relativeFrom="column">
              <wp:posOffset>2682875</wp:posOffset>
            </wp:positionH>
            <wp:positionV relativeFrom="paragraph">
              <wp:posOffset>45085</wp:posOffset>
            </wp:positionV>
            <wp:extent cx="3232150" cy="1500505"/>
            <wp:effectExtent l="0" t="0" r="6350" b="4445"/>
            <wp:wrapTight wrapText="bothSides">
              <wp:wrapPolygon edited="0">
                <wp:start x="0" y="0"/>
                <wp:lineTo x="0" y="21390"/>
                <wp:lineTo x="21515" y="21390"/>
                <wp:lineTo x="21515" y="0"/>
                <wp:lineTo x="0" y="0"/>
              </wp:wrapPolygon>
            </wp:wrapTight>
            <wp:docPr id="21" name="Рисунок 21" descr="http://kpolyakov.spb.ru/cms/images/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polyakov.spb.ru/cms/images/6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E72">
        <w:rPr>
          <w:rFonts w:ascii="Times New Roman" w:hAnsi="Times New Roman" w:cs="Times New Roman"/>
          <w:sz w:val="26"/>
          <w:szCs w:val="26"/>
        </w:rPr>
        <w:t>Дан фрагмент электронной таблицы. Какое число должно быть в ячейке D2, чтобы построенная после выполнения вычислений диаграмма по значениям диапазона ячеек A2:D2 соответствовала рисунку?</w:t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ind w:left="426" w:hanging="357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4759B89" wp14:editId="3EDCACCA">
            <wp:simplePos x="0" y="0"/>
            <wp:positionH relativeFrom="column">
              <wp:posOffset>4659630</wp:posOffset>
            </wp:positionH>
            <wp:positionV relativeFrom="paragraph">
              <wp:posOffset>36195</wp:posOffset>
            </wp:positionV>
            <wp:extent cx="1257935" cy="701675"/>
            <wp:effectExtent l="0" t="0" r="0" b="0"/>
            <wp:wrapSquare wrapText="bothSides"/>
            <wp:docPr id="4" name="Рисунок 4" descr="C:\Users\user\Desktop\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7EBF4"/>
                        </a:clrFrom>
                        <a:clrTo>
                          <a:srgbClr val="E7EB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E72">
        <w:rPr>
          <w:rFonts w:ascii="Times New Roman" w:hAnsi="Times New Roman" w:cs="Times New Roman"/>
          <w:sz w:val="26"/>
          <w:szCs w:val="26"/>
        </w:rPr>
        <w:t>Напишите название способа соединения сетевых устройств, приведённого на схеме.</w:t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pStyle w:val="a9"/>
        <w:ind w:left="426"/>
        <w:rPr>
          <w:rFonts w:ascii="Times New Roman" w:hAnsi="Times New Roman" w:cs="Times New Roman"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Установите соответствие между названиями протоколов и их назначениями.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1819"/>
        <w:gridCol w:w="850"/>
        <w:gridCol w:w="5352"/>
      </w:tblGrid>
      <w:tr w:rsidR="003160E4" w:rsidRPr="00A50E72" w:rsidTr="00FF4F78">
        <w:tc>
          <w:tcPr>
            <w:tcW w:w="2649" w:type="dxa"/>
            <w:gridSpan w:val="2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</w:t>
            </w:r>
          </w:p>
        </w:tc>
        <w:tc>
          <w:tcPr>
            <w:tcW w:w="6202" w:type="dxa"/>
            <w:gridSpan w:val="2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Назначение протокола</w:t>
            </w:r>
          </w:p>
        </w:tc>
      </w:tr>
      <w:tr w:rsidR="003160E4" w:rsidRPr="00A50E72" w:rsidTr="00FF4F78">
        <w:tc>
          <w:tcPr>
            <w:tcW w:w="83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19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  <w:tc>
          <w:tcPr>
            <w:tcW w:w="85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52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Транспортный протокол</w:t>
            </w:r>
          </w:p>
        </w:tc>
      </w:tr>
      <w:tr w:rsidR="003160E4" w:rsidRPr="00A50E72" w:rsidTr="00FF4F78">
        <w:tc>
          <w:tcPr>
            <w:tcW w:w="83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819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TCP</w:t>
            </w:r>
          </w:p>
        </w:tc>
        <w:tc>
          <w:tcPr>
            <w:tcW w:w="85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52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Протокол маршрутизации</w:t>
            </w:r>
          </w:p>
        </w:tc>
      </w:tr>
      <w:tr w:rsidR="003160E4" w:rsidRPr="00A50E72" w:rsidTr="00FF4F78">
        <w:tc>
          <w:tcPr>
            <w:tcW w:w="83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19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</w:p>
        </w:tc>
        <w:tc>
          <w:tcPr>
            <w:tcW w:w="85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352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Протокол передачи гипертекста</w:t>
            </w:r>
          </w:p>
        </w:tc>
      </w:tr>
      <w:tr w:rsidR="003160E4" w:rsidRPr="00A50E72" w:rsidTr="00FF4F78">
        <w:tc>
          <w:tcPr>
            <w:tcW w:w="83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</w:p>
        </w:tc>
        <w:tc>
          <w:tcPr>
            <w:tcW w:w="1819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850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52" w:type="dxa"/>
          </w:tcPr>
          <w:p w:rsidR="003160E4" w:rsidRPr="00A50E72" w:rsidRDefault="003160E4" w:rsidP="00FF4F78">
            <w:pPr>
              <w:pStyle w:val="a9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Протокол передачи файлов</w:t>
            </w:r>
          </w:p>
        </w:tc>
      </w:tr>
    </w:tbl>
    <w:p w:rsidR="003160E4" w:rsidRDefault="003160E4" w:rsidP="003160E4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60E4" w:rsidRPr="005E14A9" w:rsidRDefault="003160E4" w:rsidP="003160E4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E14A9">
        <w:rPr>
          <w:rFonts w:ascii="Times New Roman" w:hAnsi="Times New Roman"/>
          <w:color w:val="000000"/>
          <w:sz w:val="26"/>
          <w:szCs w:val="26"/>
        </w:rPr>
        <w:t xml:space="preserve">Запишите в </w:t>
      </w:r>
      <w:r>
        <w:rPr>
          <w:rFonts w:ascii="Times New Roman" w:hAnsi="Times New Roman"/>
          <w:color w:val="000000"/>
          <w:sz w:val="26"/>
          <w:szCs w:val="26"/>
        </w:rPr>
        <w:t>таблицу</w:t>
      </w:r>
      <w:r w:rsidRPr="005E14A9">
        <w:rPr>
          <w:rFonts w:ascii="Times New Roman" w:hAnsi="Times New Roman"/>
          <w:color w:val="000000"/>
          <w:sz w:val="26"/>
          <w:szCs w:val="26"/>
        </w:rPr>
        <w:t xml:space="preserve"> цифры, рас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по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ло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жив их в порядке, со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от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вет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ству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ю</w:t>
      </w:r>
      <w:r w:rsidRPr="005E14A9">
        <w:rPr>
          <w:rFonts w:ascii="Times New Roman" w:hAnsi="Times New Roman"/>
          <w:color w:val="000000"/>
          <w:sz w:val="26"/>
          <w:szCs w:val="2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160E4" w:rsidRPr="003F74F8" w:rsidTr="00FF4F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</w:tc>
      </w:tr>
      <w:tr w:rsidR="003160E4" w:rsidRPr="003F74F8" w:rsidTr="00FF4F7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0E4" w:rsidRPr="005E14A9" w:rsidRDefault="003160E4" w:rsidP="00FF4F78">
            <w:pPr>
              <w:spacing w:before="75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14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160E4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В ответе запишите последовательность цифр без пробелов и каких-либо символов.</w:t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pStyle w:val="a9"/>
        <w:spacing w:after="120"/>
        <w:ind w:left="426"/>
        <w:rPr>
          <w:rFonts w:ascii="Times New Roman" w:hAnsi="Times New Roman" w:cs="Times New Roman"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ind w:left="426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E72">
        <w:rPr>
          <w:rFonts w:ascii="Times New Roman" w:hAnsi="Times New Roman" w:cs="Times New Roman"/>
          <w:sz w:val="26"/>
          <w:szCs w:val="26"/>
        </w:rPr>
        <w:t>В кодировке Unicode на каждый символ отводится два байта. Определите информационный объем в битах слова из двадцати четырех символов в этой кодировке.</w:t>
      </w:r>
    </w:p>
    <w:p w:rsidR="003160E4" w:rsidRPr="00A50E72" w:rsidRDefault="003160E4" w:rsidP="003160E4">
      <w:pPr>
        <w:pStyle w:val="a9"/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Pr="00A50E72" w:rsidRDefault="003160E4" w:rsidP="003160E4">
      <w:pPr>
        <w:pStyle w:val="leftmargin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A50E72">
        <w:rPr>
          <w:color w:val="000000"/>
          <w:sz w:val="26"/>
          <w:szCs w:val="26"/>
        </w:rPr>
        <w:t>У ис</w:t>
      </w:r>
      <w:r w:rsidRPr="00A50E72">
        <w:rPr>
          <w:color w:val="000000"/>
          <w:sz w:val="26"/>
          <w:szCs w:val="26"/>
        </w:rPr>
        <w:softHyphen/>
        <w:t>пол</w:t>
      </w:r>
      <w:r w:rsidRPr="00A50E72">
        <w:rPr>
          <w:color w:val="000000"/>
          <w:sz w:val="26"/>
          <w:szCs w:val="26"/>
        </w:rPr>
        <w:softHyphen/>
        <w:t>ни</w:t>
      </w:r>
      <w:r w:rsidRPr="00A50E72">
        <w:rPr>
          <w:color w:val="000000"/>
          <w:sz w:val="26"/>
          <w:szCs w:val="26"/>
        </w:rPr>
        <w:softHyphen/>
        <w:t>те</w:t>
      </w:r>
      <w:r w:rsidRPr="00A50E72">
        <w:rPr>
          <w:color w:val="000000"/>
          <w:sz w:val="26"/>
          <w:szCs w:val="26"/>
        </w:rPr>
        <w:softHyphen/>
        <w:t>ля Квад</w:t>
      </w:r>
      <w:r w:rsidRPr="00A50E72">
        <w:rPr>
          <w:color w:val="000000"/>
          <w:sz w:val="26"/>
          <w:szCs w:val="26"/>
        </w:rPr>
        <w:softHyphen/>
        <w:t>ра</w:t>
      </w:r>
      <w:r w:rsidRPr="00A50E72">
        <w:rPr>
          <w:color w:val="000000"/>
          <w:sz w:val="26"/>
          <w:szCs w:val="26"/>
        </w:rPr>
        <w:softHyphen/>
        <w:t>тор две ко</w:t>
      </w:r>
      <w:r w:rsidRPr="00A50E72">
        <w:rPr>
          <w:color w:val="000000"/>
          <w:sz w:val="26"/>
          <w:szCs w:val="26"/>
        </w:rPr>
        <w:softHyphen/>
        <w:t>ман</w:t>
      </w:r>
      <w:r w:rsidRPr="00A50E72">
        <w:rPr>
          <w:color w:val="000000"/>
          <w:sz w:val="26"/>
          <w:szCs w:val="26"/>
        </w:rPr>
        <w:softHyphen/>
        <w:t>ды, ко</w:t>
      </w:r>
      <w:r w:rsidRPr="00A50E72">
        <w:rPr>
          <w:color w:val="000000"/>
          <w:sz w:val="26"/>
          <w:szCs w:val="26"/>
        </w:rPr>
        <w:softHyphen/>
        <w:t>то</w:t>
      </w:r>
      <w:r w:rsidRPr="00A50E72">
        <w:rPr>
          <w:color w:val="000000"/>
          <w:sz w:val="26"/>
          <w:szCs w:val="26"/>
        </w:rPr>
        <w:softHyphen/>
        <w:t>рым при</w:t>
      </w:r>
      <w:r w:rsidRPr="00A50E72">
        <w:rPr>
          <w:color w:val="000000"/>
          <w:sz w:val="26"/>
          <w:szCs w:val="26"/>
        </w:rPr>
        <w:softHyphen/>
        <w:t>сво</w:t>
      </w:r>
      <w:r w:rsidRPr="00A50E72">
        <w:rPr>
          <w:color w:val="000000"/>
          <w:sz w:val="26"/>
          <w:szCs w:val="26"/>
        </w:rPr>
        <w:softHyphen/>
        <w:t>е</w:t>
      </w:r>
      <w:r w:rsidRPr="00A50E72">
        <w:rPr>
          <w:color w:val="000000"/>
          <w:sz w:val="26"/>
          <w:szCs w:val="26"/>
        </w:rPr>
        <w:softHyphen/>
        <w:t>ны но</w:t>
      </w:r>
      <w:r w:rsidRPr="00A50E72">
        <w:rPr>
          <w:color w:val="000000"/>
          <w:sz w:val="26"/>
          <w:szCs w:val="26"/>
        </w:rPr>
        <w:softHyphen/>
        <w:t>ме</w:t>
      </w:r>
      <w:r w:rsidRPr="00A50E72">
        <w:rPr>
          <w:color w:val="000000"/>
          <w:sz w:val="26"/>
          <w:szCs w:val="26"/>
        </w:rPr>
        <w:softHyphen/>
        <w:t>ра:</w:t>
      </w:r>
    </w:p>
    <w:p w:rsidR="003160E4" w:rsidRPr="00A50E72" w:rsidRDefault="003160E4" w:rsidP="003160E4">
      <w:pPr>
        <w:pStyle w:val="af3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A50E72">
        <w:rPr>
          <w:color w:val="000000"/>
          <w:sz w:val="26"/>
          <w:szCs w:val="26"/>
        </w:rPr>
        <w:t> </w:t>
      </w:r>
    </w:p>
    <w:p w:rsidR="003160E4" w:rsidRPr="00A50E72" w:rsidRDefault="003160E4" w:rsidP="003160E4">
      <w:pPr>
        <w:pStyle w:val="af3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A50E72">
        <w:rPr>
          <w:b/>
          <w:bCs/>
          <w:color w:val="000000"/>
          <w:sz w:val="26"/>
          <w:szCs w:val="26"/>
        </w:rPr>
        <w:t>1. вычти 3</w:t>
      </w:r>
    </w:p>
    <w:p w:rsidR="003160E4" w:rsidRPr="00A50E72" w:rsidRDefault="003160E4" w:rsidP="003160E4">
      <w:pPr>
        <w:pStyle w:val="af3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A50E72">
        <w:rPr>
          <w:b/>
          <w:bCs/>
          <w:color w:val="000000"/>
          <w:sz w:val="26"/>
          <w:szCs w:val="26"/>
        </w:rPr>
        <w:t>2. воз</w:t>
      </w:r>
      <w:r w:rsidRPr="00A50E72">
        <w:rPr>
          <w:b/>
          <w:bCs/>
          <w:color w:val="000000"/>
          <w:sz w:val="26"/>
          <w:szCs w:val="26"/>
        </w:rPr>
        <w:softHyphen/>
        <w:t>ве</w:t>
      </w:r>
      <w:r w:rsidRPr="00A50E72">
        <w:rPr>
          <w:b/>
          <w:bCs/>
          <w:color w:val="000000"/>
          <w:sz w:val="26"/>
          <w:szCs w:val="26"/>
        </w:rPr>
        <w:softHyphen/>
        <w:t>ди в квад</w:t>
      </w:r>
      <w:r w:rsidRPr="00A50E72">
        <w:rPr>
          <w:b/>
          <w:bCs/>
          <w:color w:val="000000"/>
          <w:sz w:val="26"/>
          <w:szCs w:val="26"/>
        </w:rPr>
        <w:softHyphen/>
        <w:t>рат</w:t>
      </w:r>
    </w:p>
    <w:p w:rsidR="003160E4" w:rsidRPr="00A50E72" w:rsidRDefault="003160E4" w:rsidP="003160E4">
      <w:pPr>
        <w:pStyle w:val="af3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A50E72">
        <w:rPr>
          <w:color w:val="000000"/>
          <w:sz w:val="26"/>
          <w:szCs w:val="26"/>
        </w:rPr>
        <w:t> </w:t>
      </w:r>
    </w:p>
    <w:p w:rsidR="003160E4" w:rsidRDefault="003160E4" w:rsidP="003160E4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A50E72">
        <w:rPr>
          <w:color w:val="000000"/>
          <w:sz w:val="26"/>
          <w:szCs w:val="26"/>
        </w:rPr>
        <w:t>Со</w:t>
      </w:r>
      <w:r w:rsidRPr="00A50E72">
        <w:rPr>
          <w:color w:val="000000"/>
          <w:sz w:val="26"/>
          <w:szCs w:val="26"/>
        </w:rPr>
        <w:softHyphen/>
        <w:t>ставь</w:t>
      </w:r>
      <w:r w:rsidRPr="00A50E72">
        <w:rPr>
          <w:color w:val="000000"/>
          <w:sz w:val="26"/>
          <w:szCs w:val="26"/>
        </w:rPr>
        <w:softHyphen/>
        <w:t>те ал</w:t>
      </w:r>
      <w:r w:rsidRPr="00A50E72">
        <w:rPr>
          <w:color w:val="000000"/>
          <w:sz w:val="26"/>
          <w:szCs w:val="26"/>
        </w:rPr>
        <w:softHyphen/>
        <w:t>го</w:t>
      </w:r>
      <w:r w:rsidRPr="00A50E72">
        <w:rPr>
          <w:color w:val="000000"/>
          <w:sz w:val="26"/>
          <w:szCs w:val="26"/>
        </w:rPr>
        <w:softHyphen/>
        <w:t>ритм по</w:t>
      </w:r>
      <w:r w:rsidRPr="00A50E72">
        <w:rPr>
          <w:color w:val="000000"/>
          <w:sz w:val="26"/>
          <w:szCs w:val="26"/>
        </w:rPr>
        <w:softHyphen/>
        <w:t>лу</w:t>
      </w:r>
      <w:r w:rsidRPr="00A50E72">
        <w:rPr>
          <w:color w:val="000000"/>
          <w:sz w:val="26"/>
          <w:szCs w:val="26"/>
        </w:rPr>
        <w:softHyphen/>
        <w:t>че</w:t>
      </w:r>
      <w:r w:rsidRPr="00A50E72">
        <w:rPr>
          <w:color w:val="000000"/>
          <w:sz w:val="26"/>
          <w:szCs w:val="26"/>
        </w:rPr>
        <w:softHyphen/>
        <w:t>ния из числа 4 числа 49, со</w:t>
      </w:r>
      <w:r w:rsidRPr="00A50E72">
        <w:rPr>
          <w:color w:val="000000"/>
          <w:sz w:val="26"/>
          <w:szCs w:val="26"/>
        </w:rPr>
        <w:softHyphen/>
        <w:t>дер</w:t>
      </w:r>
      <w:r w:rsidRPr="00A50E72">
        <w:rPr>
          <w:color w:val="000000"/>
          <w:sz w:val="26"/>
          <w:szCs w:val="26"/>
        </w:rPr>
        <w:softHyphen/>
        <w:t>жа</w:t>
      </w:r>
      <w:r w:rsidRPr="00A50E72">
        <w:rPr>
          <w:color w:val="000000"/>
          <w:sz w:val="26"/>
          <w:szCs w:val="26"/>
        </w:rPr>
        <w:softHyphen/>
        <w:t>щий не более 5 ко</w:t>
      </w:r>
      <w:r w:rsidRPr="00A50E72">
        <w:rPr>
          <w:color w:val="000000"/>
          <w:sz w:val="26"/>
          <w:szCs w:val="26"/>
        </w:rPr>
        <w:softHyphen/>
        <w:t xml:space="preserve">манд. </w:t>
      </w:r>
    </w:p>
    <w:p w:rsidR="003160E4" w:rsidRPr="00A50E72" w:rsidRDefault="003160E4" w:rsidP="003160E4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6E08305" wp14:editId="7E0F35D2">
            <wp:simplePos x="0" y="0"/>
            <wp:positionH relativeFrom="column">
              <wp:posOffset>3806190</wp:posOffset>
            </wp:positionH>
            <wp:positionV relativeFrom="paragraph">
              <wp:posOffset>18415</wp:posOffset>
            </wp:positionV>
            <wp:extent cx="2105025" cy="1552575"/>
            <wp:effectExtent l="19050" t="0" r="9525" b="0"/>
            <wp:wrapTight wrapText="bothSides">
              <wp:wrapPolygon edited="0">
                <wp:start x="-195" y="0"/>
                <wp:lineTo x="-195" y="21467"/>
                <wp:lineTo x="21698" y="21467"/>
                <wp:lineTo x="21698" y="0"/>
                <wp:lineTo x="-195" y="0"/>
              </wp:wrapPolygon>
            </wp:wrapTight>
            <wp:docPr id="1" name="Рисунок 1" descr="https://inf-ege.sdamgia.ru/get_file?id=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nf-ege.sdamgia.ru/get_file?id=2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t>Ответ:____________________________</w:t>
      </w:r>
    </w:p>
    <w:p w:rsidR="003160E4" w:rsidRPr="00A50E72" w:rsidRDefault="003160E4" w:rsidP="003160E4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spacing w:line="276" w:lineRule="auto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На рисунке — схема дорог, свя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зы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ва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ю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щих го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ро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да А, Б, В, Г, Д, Е, Ж, З, И, К. По каж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дой до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ро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ге можно дви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гать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ся толь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ко в одном направлении, ука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зан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ном стрелкой. Сколь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ко су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ще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ству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ет раз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лич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ных путей из го</w:t>
      </w:r>
      <w:r w:rsidRPr="00A50E72">
        <w:rPr>
          <w:rFonts w:ascii="Times New Roman" w:hAnsi="Times New Roman" w:cs="Times New Roman"/>
          <w:sz w:val="26"/>
          <w:szCs w:val="26"/>
        </w:rPr>
        <w:softHyphen/>
        <w:t>ро</w:t>
      </w:r>
      <w:r w:rsidRPr="00A50E72">
        <w:rPr>
          <w:rFonts w:ascii="Times New Roman" w:hAnsi="Times New Roman" w:cs="Times New Roman"/>
          <w:sz w:val="26"/>
          <w:szCs w:val="26"/>
        </w:rPr>
        <w:softHyphen/>
        <w:t xml:space="preserve">да </w:t>
      </w:r>
      <w:r w:rsidRPr="00A50E72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A50E72">
        <w:rPr>
          <w:rFonts w:ascii="Times New Roman" w:hAnsi="Times New Roman" w:cs="Times New Roman"/>
          <w:sz w:val="26"/>
          <w:szCs w:val="26"/>
        </w:rPr>
        <w:t xml:space="preserve">в город </w:t>
      </w:r>
      <w:r w:rsidRPr="00A50E72">
        <w:rPr>
          <w:rFonts w:ascii="Times New Roman" w:hAnsi="Times New Roman" w:cs="Times New Roman"/>
          <w:b/>
          <w:sz w:val="26"/>
          <w:szCs w:val="26"/>
        </w:rPr>
        <w:t>К</w:t>
      </w:r>
      <w:r w:rsidRPr="00A50E7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160E4" w:rsidRPr="00A50E72" w:rsidRDefault="003160E4" w:rsidP="003160E4">
      <w:pPr>
        <w:tabs>
          <w:tab w:val="left" w:leader="underscore" w:pos="9356"/>
        </w:tabs>
        <w:spacing w:before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A50E72">
        <w:rPr>
          <w:rFonts w:ascii="Times New Roman" w:hAnsi="Times New Roman" w:cs="Times New Roman"/>
          <w:sz w:val="26"/>
          <w:szCs w:val="26"/>
        </w:rPr>
        <w:tab/>
      </w:r>
    </w:p>
    <w:p w:rsidR="003160E4" w:rsidRDefault="003160E4" w:rsidP="003160E4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0E4" w:rsidRDefault="003160E4" w:rsidP="003160E4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0E4" w:rsidRDefault="003160E4" w:rsidP="003160E4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E72">
        <w:rPr>
          <w:rFonts w:ascii="Times New Roman" w:hAnsi="Times New Roman" w:cs="Times New Roman"/>
          <w:b/>
          <w:sz w:val="26"/>
          <w:szCs w:val="26"/>
        </w:rPr>
        <w:t>Часть 2.</w:t>
      </w:r>
    </w:p>
    <w:p w:rsidR="003160E4" w:rsidRPr="00A50E72" w:rsidRDefault="003160E4" w:rsidP="003160E4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Представьте следующую информацию в виде таблицы.</w:t>
      </w:r>
    </w:p>
    <w:p w:rsidR="003160E4" w:rsidRPr="00A50E72" w:rsidRDefault="003160E4" w:rsidP="003160E4">
      <w:pPr>
        <w:pStyle w:val="a9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Собираясь на пляж, веселые человечки решили запастись питьем. Незнайка взял с собой 2 литра кваса и литр газировки, Пончик - литр газировки и 3 литра малинового сиропа, Торопыжка - 3 литра газировки, доктор Пилюлькин - 1 литр кваса и 1 литр касторки. </w:t>
      </w:r>
    </w:p>
    <w:p w:rsidR="003160E4" w:rsidRPr="00A50E72" w:rsidRDefault="003160E4" w:rsidP="003160E4">
      <w:pPr>
        <w:pStyle w:val="a9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0E4" w:rsidRPr="00A50E72" w:rsidRDefault="003160E4" w:rsidP="003160E4">
      <w:pPr>
        <w:pStyle w:val="a9"/>
        <w:ind w:left="426" w:firstLine="707"/>
        <w:rPr>
          <w:rFonts w:ascii="Times New Roman" w:hAnsi="Times New Roman" w:cs="Times New Roman"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>Продумайте структуру и создайте таблицу для решения следующей логической задачи.</w:t>
      </w:r>
    </w:p>
    <w:p w:rsidR="003160E4" w:rsidRPr="00A50E72" w:rsidRDefault="003160E4" w:rsidP="003160E4">
      <w:pPr>
        <w:pStyle w:val="a9"/>
        <w:ind w:left="426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A50E72">
        <w:rPr>
          <w:rFonts w:ascii="Times New Roman" w:hAnsi="Times New Roman" w:cs="Times New Roman"/>
          <w:sz w:val="26"/>
          <w:szCs w:val="26"/>
        </w:rPr>
        <w:t xml:space="preserve">Однажды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50E72">
        <w:rPr>
          <w:rFonts w:ascii="Times New Roman" w:hAnsi="Times New Roman" w:cs="Times New Roman"/>
          <w:sz w:val="26"/>
          <w:szCs w:val="26"/>
        </w:rPr>
        <w:t>Артеке за круглым столом оказался пятеро ребят из Москвы, Санкт-Петербурга, Новгорода, Перми и Томска:  Юра, Толя, Леша, Коля и Витя. Москвич сидел между Томичем и Витей, петербуржец – между Юрой и Толей, а напротив него сидели пермяк и Алеша. Коля никогда не был в Санкт-Петербурге, а Юра не был в Москве и Томске, Томич с Толей регулярно переписываются.</w:t>
      </w:r>
    </w:p>
    <w:p w:rsidR="003160E4" w:rsidRDefault="003160E4" w:rsidP="003160E4">
      <w:pPr>
        <w:spacing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A50E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60E4" w:rsidRDefault="003160E4" w:rsidP="003160E4">
      <w:pPr>
        <w:spacing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A50E72">
        <w:rPr>
          <w:rFonts w:ascii="Times New Roman" w:hAnsi="Times New Roman" w:cs="Times New Roman"/>
          <w:b/>
          <w:sz w:val="26"/>
          <w:szCs w:val="26"/>
        </w:rPr>
        <w:t>Определить в каком городе живет каждый из ребят?</w:t>
      </w:r>
    </w:p>
    <w:p w:rsidR="003160E4" w:rsidRDefault="003160E4" w:rsidP="003160E4">
      <w:pPr>
        <w:spacing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3160E4" w:rsidRPr="00A50E72" w:rsidRDefault="003160E4" w:rsidP="003160E4">
      <w:pPr>
        <w:spacing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60E4" w:rsidRPr="00A50E72" w:rsidTr="00FF4F78">
        <w:trPr>
          <w:trHeight w:val="227"/>
        </w:trPr>
        <w:tc>
          <w:tcPr>
            <w:tcW w:w="1700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Таблица:</w:t>
            </w: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1700" w:type="dxa"/>
            <w:gridSpan w:val="5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1700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1700" w:type="dxa"/>
            <w:gridSpan w:val="5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0E4" w:rsidRPr="00A50E72" w:rsidRDefault="003160E4" w:rsidP="003160E4">
      <w:pPr>
        <w:pStyle w:val="a9"/>
        <w:ind w:left="426" w:firstLine="707"/>
        <w:rPr>
          <w:rFonts w:ascii="Times New Roman" w:hAnsi="Times New Roman" w:cs="Times New Roman"/>
          <w:sz w:val="26"/>
          <w:szCs w:val="26"/>
        </w:rPr>
      </w:pPr>
    </w:p>
    <w:p w:rsidR="003160E4" w:rsidRPr="00A50E72" w:rsidRDefault="003160E4" w:rsidP="003160E4">
      <w:pPr>
        <w:pStyle w:val="a9"/>
        <w:widowControl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915670</wp:posOffset>
                </wp:positionV>
                <wp:extent cx="1920875" cy="2276475"/>
                <wp:effectExtent l="6350" t="13335" r="0" b="15240"/>
                <wp:wrapTopAndBottom/>
                <wp:docPr id="2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2276475"/>
                          <a:chOff x="0" y="0"/>
                          <a:chExt cx="18605" cy="31686"/>
                        </a:xfrm>
                      </wpg:grpSpPr>
                      <wps:wsp>
                        <wps:cNvPr id="3" name="Прямая соединительная линия 6"/>
                        <wps:cNvCnPr/>
                        <wps:spPr bwMode="auto">
                          <a:xfrm flipH="1">
                            <a:off x="0" y="31686"/>
                            <a:ext cx="8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7"/>
                        <wps:cNvCnPr/>
                        <wps:spPr bwMode="auto">
                          <a:xfrm>
                            <a:off x="15621" y="14795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Группа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605" cy="31686"/>
                            <a:chOff x="0" y="0"/>
                            <a:chExt cx="18605" cy="31686"/>
                          </a:xfrm>
                        </wpg:grpSpPr>
                        <wps:wsp>
                          <wps:cNvPr id="7" name="Блок-схема: процесс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0"/>
                              <a:ext cx="12192" cy="7175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60E4" w:rsidRDefault="003160E4" w:rsidP="003160E4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D02305">
                                  <w:rPr>
                                    <w:color w:val="000000" w:themeColor="text1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:=2</w:t>
                                </w:r>
                              </w:p>
                              <w:p w:rsidR="003160E4" w:rsidRPr="00D02305" w:rsidRDefault="003160E4" w:rsidP="003160E4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d:=2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Блок-схема: решение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9525"/>
                              <a:ext cx="14351" cy="10477"/>
                            </a:xfrm>
                            <a:prstGeom prst="flowChartDecision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60E4" w:rsidRPr="00D02305" w:rsidRDefault="003160E4" w:rsidP="003160E4">
                                <w:pPr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 – d &lt;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Блок-схема: процесс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1" y="22415"/>
                              <a:ext cx="12192" cy="717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60E4" w:rsidRDefault="003160E4" w:rsidP="003160E4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c:= d+2</w:t>
                                </w:r>
                              </w:p>
                              <w:p w:rsidR="003160E4" w:rsidRDefault="003160E4" w:rsidP="003160E4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d:= c+2</w:t>
                                </w:r>
                              </w:p>
                              <w:p w:rsidR="003160E4" w:rsidRPr="00D02305" w:rsidRDefault="003160E4" w:rsidP="003160E4">
                                <w:pPr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Прямая со стрелкой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7175"/>
                              <a:ext cx="0" cy="2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Прямая со стрелкой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20002"/>
                              <a:ext cx="0" cy="2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рямая соединительная линия 14"/>
                          <wps:cNvCnPr/>
                          <wps:spPr bwMode="auto">
                            <a:xfrm>
                              <a:off x="8445" y="29591"/>
                              <a:ext cx="0" cy="20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Прямая соединительная линия 15"/>
                          <wps:cNvCnPr/>
                          <wps:spPr bwMode="auto">
                            <a:xfrm flipV="1">
                              <a:off x="0" y="14795"/>
                              <a:ext cx="0" cy="168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Прямая соединительная линия 16"/>
                          <wps:cNvCnPr/>
                          <wps:spPr bwMode="auto">
                            <a:xfrm>
                              <a:off x="0" y="14795"/>
                              <a:ext cx="1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Прямая со стрелкой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91" y="14795"/>
                              <a:ext cx="0" cy="168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9240"/>
                              <a:ext cx="4127" cy="2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60E4" w:rsidRPr="009C5D67" w:rsidRDefault="003160E4" w:rsidP="003160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C5D67">
                                  <w:rPr>
                                    <w:sz w:val="16"/>
                                    <w:szCs w:val="16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8" y="10922"/>
                              <a:ext cx="4127" cy="2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60E4" w:rsidRPr="009C5D67" w:rsidRDefault="003160E4" w:rsidP="003160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C5D67">
                                  <w:rPr>
                                    <w:sz w:val="16"/>
                                    <w:szCs w:val="16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111.95pt;margin-top:72.1pt;width:151.25pt;height:179.25pt;z-index:-251654144;mso-width-relative:margin;mso-height-relative:margin" coordsize="18605,3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">
                <v:line id="Прямая соединительная линия 6" o:spid="_x0000_s1027" style="position:absolute;flip:x;visibility:visible;mso-wrap-style:square" from="0,31686" to="8445,3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line id="Прямая соединительная линия 7" o:spid="_x0000_s1028" style="position:absolute;visibility:visible;mso-wrap-style:square" from="15621,14795" to="16891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group id="Группа 8" o:spid="_x0000_s1029" style="position:absolute;width:18605;height:31686" coordsize="18605,31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9" o:spid="_x0000_s1030" type="#_x0000_t109" style="position:absolute;left:2286;width:12192;height:7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Qr8EA&#10;AADaAAAADwAAAGRycy9kb3ducmV2LnhtbESPQYvCMBSE7wv+h/AEb9tEwVW6RllEwYOXVQ96ezRv&#10;27LNS22ixn9vBMHjMDPfMLNFtI24UudrxxqGmQJBXDhTc6nhsF9/TkH4gGywcUwa7uRhMe99zDA3&#10;7sa/dN2FUiQI+xw1VCG0uZS+qMiiz1xLnLw/11kMSXalNB3eEtw2cqTUl7RYc1qosKVlRcX/7mI1&#10;SHVZjdVyaybHlTttinOku4xaD/rx5xtEoBje4Vd7YzRM4H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UUK/BAAAA2gAAAA8AAAAAAAAAAAAAAAAAmAIAAGRycy9kb3du&#10;cmV2LnhtbFBLBQYAAAAABAAEAPUAAACGAwAAAAA=&#10;" filled="f" strokecolor="black [3213]" strokeweight="1pt">
                    <v:textbox>
                      <w:txbxContent>
                        <w:p w:rsidR="003160E4" w:rsidRDefault="003160E4" w:rsidP="003160E4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D02305">
                            <w:rPr>
                              <w:color w:val="000000" w:themeColor="text1"/>
                              <w:lang w:val="en-US"/>
                            </w:rPr>
                            <w:t>c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t>:=2</w:t>
                          </w:r>
                        </w:p>
                        <w:p w:rsidR="003160E4" w:rsidRPr="00D02305" w:rsidRDefault="003160E4" w:rsidP="003160E4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d:=2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0" o:spid="_x0000_s1031" type="#_x0000_t110" style="position:absolute;left:1270;top:9525;width:14351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FL8A&#10;AADaAAAADwAAAGRycy9kb3ducmV2LnhtbERPz2vCMBS+D/wfwhN2m6k9rKMaRWWy3WRVEG+P5tkU&#10;m5eaZFr/e3MY7Pjx/Z4vB9uJG/nQOlYwnWQgiGunW24UHPbbtw8QISJr7ByTggcFWC5GL3Mstbvz&#10;D92q2IgUwqFEBSbGvpQy1IYshonriRN3dt5iTNA3Unu8p3DbyTzL3qXFllODwZ42hupL9WsV5PnO&#10;MO2K7LNab69+dSxOX6ZQ6nU8rGYgIg3xX/zn/tYK0tZ0Jd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moUvwAAANoAAAAPAAAAAAAAAAAAAAAAAJgCAABkcnMvZG93bnJl&#10;di54bWxQSwUGAAAAAAQABAD1AAAAhAMAAAAA&#10;" filled="f" strokecolor="black [3213]" strokeweight="1pt">
                    <v:textbox>
                      <w:txbxContent>
                        <w:p w:rsidR="003160E4" w:rsidRPr="00D02305" w:rsidRDefault="003160E4" w:rsidP="003160E4">
                          <w:pPr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c – d &lt; 0</w:t>
                          </w:r>
                        </w:p>
                      </w:txbxContent>
                    </v:textbox>
                  </v:shape>
                  <v:shape id="Блок-схема: процесс 11" o:spid="_x0000_s1032" type="#_x0000_t109" style="position:absolute;left:2921;top:22415;width:12192;height:7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hRsMA&#10;AADaAAAADwAAAGRycy9kb3ducmV2LnhtbESPQWvCQBSE7wX/w/IEb82uBVubZhURCx68NO3B3h7Z&#10;1ySYfRuzq1n/vVso9DjMzDdMsY62E1cafOtYwzxTIIgrZ1quNXx9vj8uQfiAbLBzTBpu5GG9mjwU&#10;mBs38gddy1CLBGGfo4YmhD6X0lcNWfSZ64mT9+MGiyHJoZZmwDHBbSeflHqWFltOCw32tG2oOpUX&#10;q0Gqy26htgfzcty57311jnSTUevZNG7eQASK4T/8194bDa/weyXd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dhRsMAAADaAAAADwAAAAAAAAAAAAAAAACYAgAAZHJzL2Rv&#10;d25yZXYueG1sUEsFBgAAAAAEAAQA9QAAAIgDAAAAAA==&#10;" filled="f" strokecolor="black [3213]" strokeweight="1pt">
                    <v:textbox>
                      <w:txbxContent>
                        <w:p w:rsidR="003160E4" w:rsidRDefault="003160E4" w:rsidP="003160E4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c:= d+2</w:t>
                          </w:r>
                        </w:p>
                        <w:p w:rsidR="003160E4" w:rsidRDefault="003160E4" w:rsidP="003160E4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d:= c+2</w:t>
                          </w:r>
                        </w:p>
                        <w:p w:rsidR="003160E4" w:rsidRPr="00D02305" w:rsidRDefault="003160E4" w:rsidP="003160E4">
                          <w:pPr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" o:spid="_x0000_s1033" type="#_x0000_t32" style="position:absolute;left:8445;top:717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  <v:stroke endarrow="open"/>
                  </v:shape>
                  <v:shape id="Прямая со стрелкой 13" o:spid="_x0000_s1034" type="#_x0000_t32" style="position:absolute;left:8445;top:20002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  <v:stroke endarrow="open"/>
                  </v:shape>
                  <v:line id="Прямая соединительная линия 14" o:spid="_x0000_s1035" style="position:absolute;visibility:visible;mso-wrap-style:square" from="8445,29591" to="8445,3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<v:line id="Прямая соединительная линия 15" o:spid="_x0000_s1036" style="position:absolute;flip:y;visibility:visible;mso-wrap-style:square" from="0,14795" to="0,3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    <v:line id="Прямая соединительная линия 16" o:spid="_x0000_s1037" style="position:absolute;visibility:visible;mso-wrap-style:square" from="0,14795" to="127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<v:shape id="Прямая со стрелкой 17" o:spid="_x0000_s1038" type="#_x0000_t32" style="position:absolute;left:16891;top:14795;width:0;height:16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9NMAAAADb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vTTAAAAA2wAAAA8AAAAAAAAAAAAAAAAA&#10;oQIAAGRycy9kb3ducmV2LnhtbFBLBQYAAAAABAAEAPkAAACOAwAAAAA=&#10;" strokecolor="black [3213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9" type="#_x0000_t202" style="position:absolute;left:3429;top:19240;width:412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3160E4" w:rsidRPr="009C5D67" w:rsidRDefault="003160E4" w:rsidP="003160E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C5D67">
                            <w:rPr>
                              <w:sz w:val="16"/>
                              <w:szCs w:val="16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Надпись 2" o:spid="_x0000_s1040" type="#_x0000_t202" style="position:absolute;left:14478;top:10922;width:412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3160E4" w:rsidRPr="009C5D67" w:rsidRDefault="003160E4" w:rsidP="003160E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C5D67">
                            <w:rPr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A50E72">
        <w:rPr>
          <w:rFonts w:ascii="Times New Roman" w:hAnsi="Times New Roman" w:cs="Times New Roman"/>
          <w:sz w:val="26"/>
          <w:szCs w:val="26"/>
        </w:rPr>
        <w:t xml:space="preserve"> Фрагмент алгоритма изображен в виде блок-схемы. Определите, используя </w:t>
      </w:r>
      <w:r w:rsidRPr="00A50E72">
        <w:rPr>
          <w:rFonts w:ascii="Times New Roman" w:hAnsi="Times New Roman" w:cs="Times New Roman"/>
          <w:b/>
          <w:sz w:val="26"/>
          <w:szCs w:val="26"/>
        </w:rPr>
        <w:t>трассировочную таблицу,</w:t>
      </w:r>
      <w:r w:rsidRPr="00A50E72">
        <w:rPr>
          <w:rFonts w:ascii="Times New Roman" w:hAnsi="Times New Roman" w:cs="Times New Roman"/>
          <w:sz w:val="26"/>
          <w:szCs w:val="26"/>
        </w:rPr>
        <w:t xml:space="preserve"> какие значения примут переменных </w:t>
      </w:r>
      <w:r w:rsidRPr="00A50E72">
        <w:rPr>
          <w:rFonts w:ascii="Times New Roman" w:hAnsi="Times New Roman" w:cs="Times New Roman"/>
          <w:b/>
          <w:sz w:val="26"/>
          <w:szCs w:val="26"/>
        </w:rPr>
        <w:t>с</w:t>
      </w:r>
      <w:r w:rsidRPr="00A50E72">
        <w:rPr>
          <w:rFonts w:ascii="Times New Roman" w:hAnsi="Times New Roman" w:cs="Times New Roman"/>
          <w:sz w:val="26"/>
          <w:szCs w:val="26"/>
        </w:rPr>
        <w:t xml:space="preserve"> и </w:t>
      </w:r>
      <w:r w:rsidRPr="00A50E7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A50E72">
        <w:rPr>
          <w:rFonts w:ascii="Times New Roman" w:hAnsi="Times New Roman" w:cs="Times New Roman"/>
          <w:sz w:val="26"/>
          <w:szCs w:val="26"/>
        </w:rPr>
        <w:t xml:space="preserve"> будут в результате выполнения алгоритма. В ответе укажите два числа – значения переменных </w:t>
      </w:r>
      <w:r w:rsidRPr="00A50E72">
        <w:rPr>
          <w:rFonts w:ascii="Times New Roman" w:hAnsi="Times New Roman" w:cs="Times New Roman"/>
          <w:b/>
          <w:sz w:val="26"/>
          <w:szCs w:val="26"/>
        </w:rPr>
        <w:t>с</w:t>
      </w:r>
      <w:r w:rsidRPr="00A50E72">
        <w:rPr>
          <w:rFonts w:ascii="Times New Roman" w:hAnsi="Times New Roman" w:cs="Times New Roman"/>
          <w:sz w:val="26"/>
          <w:szCs w:val="26"/>
        </w:rPr>
        <w:t xml:space="preserve"> и </w:t>
      </w:r>
      <w:r w:rsidRPr="00A50E7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A50E72">
        <w:rPr>
          <w:rFonts w:ascii="Times New Roman" w:hAnsi="Times New Roman" w:cs="Times New Roman"/>
          <w:sz w:val="26"/>
          <w:szCs w:val="26"/>
        </w:rPr>
        <w:t xml:space="preserve"> через запятую.</w:t>
      </w:r>
    </w:p>
    <w:tbl>
      <w:tblPr>
        <w:tblpPr w:leftFromText="180" w:rightFromText="180" w:vertAnchor="text" w:horzAnchor="margin" w:tblpY="4438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60E4" w:rsidRPr="00A50E72" w:rsidTr="00FF4F78">
        <w:trPr>
          <w:trHeight w:val="227"/>
        </w:trPr>
        <w:tc>
          <w:tcPr>
            <w:tcW w:w="1700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Решение:</w:t>
            </w: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1700" w:type="dxa"/>
            <w:gridSpan w:val="5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0E4" w:rsidRPr="00A50E72" w:rsidTr="00FF4F78">
        <w:trPr>
          <w:trHeight w:val="227"/>
        </w:trPr>
        <w:tc>
          <w:tcPr>
            <w:tcW w:w="1700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E72">
              <w:rPr>
                <w:rFonts w:ascii="Times New Roman" w:hAnsi="Times New Roman" w:cs="Times New Roman"/>
                <w:sz w:val="26"/>
                <w:szCs w:val="26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160E4" w:rsidRPr="00A50E72" w:rsidRDefault="003160E4" w:rsidP="00FF4F78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0E4" w:rsidRPr="00A50E72" w:rsidRDefault="003160E4" w:rsidP="003160E4">
      <w:pPr>
        <w:rPr>
          <w:rFonts w:ascii="Times New Roman" w:hAnsi="Times New Roman" w:cs="Times New Roman"/>
          <w:sz w:val="26"/>
          <w:szCs w:val="26"/>
        </w:rPr>
      </w:pPr>
    </w:p>
    <w:p w:rsidR="00FD2A29" w:rsidRPr="00FD2A29" w:rsidRDefault="00FD2A29" w:rsidP="00FD2A29">
      <w:pPr>
        <w:rPr>
          <w:lang w:eastAsia="zh-CN" w:bidi="hi-IN"/>
        </w:rPr>
      </w:pPr>
      <w:bookmarkStart w:id="1" w:name="_GoBack"/>
      <w:bookmarkEnd w:id="1"/>
    </w:p>
    <w:p w:rsidR="00FD2A29" w:rsidRPr="00FD2A29" w:rsidRDefault="00FD2A29" w:rsidP="00FD2A29">
      <w:pPr>
        <w:rPr>
          <w:lang w:eastAsia="zh-CN" w:bidi="hi-IN"/>
        </w:rPr>
      </w:pPr>
    </w:p>
    <w:p w:rsidR="00FD2A29" w:rsidRPr="00FD2A29" w:rsidRDefault="00FD2A29" w:rsidP="00FD2A29">
      <w:pPr>
        <w:rPr>
          <w:lang w:eastAsia="zh-CN" w:bidi="hi-IN"/>
        </w:rPr>
      </w:pPr>
    </w:p>
    <w:p w:rsidR="00DA59D9" w:rsidRPr="00FD2A29" w:rsidRDefault="00DA59D9" w:rsidP="00FD2A29">
      <w:pPr>
        <w:rPr>
          <w:lang w:eastAsia="zh-CN" w:bidi="hi-IN"/>
        </w:rPr>
      </w:pPr>
    </w:p>
    <w:sectPr w:rsidR="00DA59D9" w:rsidRPr="00FD2A29" w:rsidSect="00B57463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60" w:rsidRDefault="00906B60" w:rsidP="00F54BF0">
      <w:pPr>
        <w:spacing w:line="240" w:lineRule="auto"/>
      </w:pPr>
      <w:r>
        <w:separator/>
      </w:r>
    </w:p>
  </w:endnote>
  <w:endnote w:type="continuationSeparator" w:id="0">
    <w:p w:rsidR="00906B60" w:rsidRDefault="00906B60" w:rsidP="00F54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, 'MS Mincho'">
    <w:panose1 w:val="00000000000000000000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608679"/>
      <w:docPartObj>
        <w:docPartGallery w:val="Page Numbers (Bottom of Page)"/>
        <w:docPartUnique/>
      </w:docPartObj>
    </w:sdtPr>
    <w:sdtEndPr/>
    <w:sdtContent>
      <w:p w:rsidR="00F54BF0" w:rsidRDefault="007D5944">
        <w:pPr>
          <w:pStyle w:val="ad"/>
          <w:jc w:val="right"/>
        </w:pPr>
        <w:r>
          <w:fldChar w:fldCharType="begin"/>
        </w:r>
        <w:r w:rsidR="00F54BF0">
          <w:instrText>PAGE   \* MERGEFORMAT</w:instrText>
        </w:r>
        <w:r>
          <w:fldChar w:fldCharType="separate"/>
        </w:r>
        <w:r w:rsidR="003160E4">
          <w:rPr>
            <w:noProof/>
          </w:rPr>
          <w:t>10</w:t>
        </w:r>
        <w:r>
          <w:fldChar w:fldCharType="end"/>
        </w:r>
      </w:p>
    </w:sdtContent>
  </w:sdt>
  <w:p w:rsidR="00F54BF0" w:rsidRDefault="00F54B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60" w:rsidRDefault="00906B60" w:rsidP="00F54BF0">
      <w:pPr>
        <w:spacing w:line="240" w:lineRule="auto"/>
      </w:pPr>
      <w:r>
        <w:separator/>
      </w:r>
    </w:p>
  </w:footnote>
  <w:footnote w:type="continuationSeparator" w:id="0">
    <w:p w:rsidR="00906B60" w:rsidRDefault="00906B60" w:rsidP="00F54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5C5"/>
    <w:multiLevelType w:val="multilevel"/>
    <w:tmpl w:val="2946A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CA6411"/>
    <w:multiLevelType w:val="hybridMultilevel"/>
    <w:tmpl w:val="4948AC4C"/>
    <w:lvl w:ilvl="0" w:tplc="6FF455E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D07A59"/>
    <w:multiLevelType w:val="multilevel"/>
    <w:tmpl w:val="F4F291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20611"/>
    <w:multiLevelType w:val="multilevel"/>
    <w:tmpl w:val="DD161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EED1F9E"/>
    <w:multiLevelType w:val="hybridMultilevel"/>
    <w:tmpl w:val="954E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D9"/>
    <w:rsid w:val="000A38EB"/>
    <w:rsid w:val="000A5E1C"/>
    <w:rsid w:val="000B1EAC"/>
    <w:rsid w:val="000C13E3"/>
    <w:rsid w:val="00100B40"/>
    <w:rsid w:val="00142853"/>
    <w:rsid w:val="0019398D"/>
    <w:rsid w:val="001A4ADA"/>
    <w:rsid w:val="001C227B"/>
    <w:rsid w:val="001C4259"/>
    <w:rsid w:val="001F5088"/>
    <w:rsid w:val="0021613C"/>
    <w:rsid w:val="00293CE1"/>
    <w:rsid w:val="00293FC2"/>
    <w:rsid w:val="002A5293"/>
    <w:rsid w:val="0030580B"/>
    <w:rsid w:val="003160E4"/>
    <w:rsid w:val="004079DD"/>
    <w:rsid w:val="00475C0A"/>
    <w:rsid w:val="00483064"/>
    <w:rsid w:val="004A5982"/>
    <w:rsid w:val="004C6E9C"/>
    <w:rsid w:val="005B3742"/>
    <w:rsid w:val="006071C7"/>
    <w:rsid w:val="007C274C"/>
    <w:rsid w:val="007D5944"/>
    <w:rsid w:val="00812FAB"/>
    <w:rsid w:val="00820E7A"/>
    <w:rsid w:val="008276EE"/>
    <w:rsid w:val="008D493D"/>
    <w:rsid w:val="00906B60"/>
    <w:rsid w:val="009617D4"/>
    <w:rsid w:val="00986EAD"/>
    <w:rsid w:val="009A5C97"/>
    <w:rsid w:val="009F5030"/>
    <w:rsid w:val="009F5B15"/>
    <w:rsid w:val="00A01D27"/>
    <w:rsid w:val="00A076B4"/>
    <w:rsid w:val="00A37D41"/>
    <w:rsid w:val="00A45FB1"/>
    <w:rsid w:val="00A50D6C"/>
    <w:rsid w:val="00AD5619"/>
    <w:rsid w:val="00AE7265"/>
    <w:rsid w:val="00B1751A"/>
    <w:rsid w:val="00B4302F"/>
    <w:rsid w:val="00B57463"/>
    <w:rsid w:val="00C47A45"/>
    <w:rsid w:val="00C50539"/>
    <w:rsid w:val="00C97416"/>
    <w:rsid w:val="00CB6F1F"/>
    <w:rsid w:val="00CD2DE5"/>
    <w:rsid w:val="00CE6368"/>
    <w:rsid w:val="00D64D07"/>
    <w:rsid w:val="00D7186E"/>
    <w:rsid w:val="00D927A9"/>
    <w:rsid w:val="00DA59D9"/>
    <w:rsid w:val="00DC46DE"/>
    <w:rsid w:val="00DD5889"/>
    <w:rsid w:val="00E25873"/>
    <w:rsid w:val="00E674A0"/>
    <w:rsid w:val="00ED5D7E"/>
    <w:rsid w:val="00EF6CC9"/>
    <w:rsid w:val="00F009A3"/>
    <w:rsid w:val="00F04F18"/>
    <w:rsid w:val="00F409BE"/>
    <w:rsid w:val="00F54BF0"/>
    <w:rsid w:val="00F814FD"/>
    <w:rsid w:val="00F94131"/>
    <w:rsid w:val="00FB27AA"/>
    <w:rsid w:val="00FD2A29"/>
    <w:rsid w:val="00FE36B0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7"/>
        <o:r id="V:Rule3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3"/>
  </w:style>
  <w:style w:type="paragraph" w:styleId="1">
    <w:name w:val="heading 1"/>
    <w:basedOn w:val="10"/>
    <w:next w:val="10"/>
    <w:link w:val="11"/>
    <w:rsid w:val="00683A26"/>
    <w:pPr>
      <w:keepNext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3A26"/>
    <w:pPr>
      <w:widowControl w:val="0"/>
      <w:suppressAutoHyphens/>
      <w:spacing w:line="240" w:lineRule="auto"/>
      <w:textAlignment w:val="baseline"/>
    </w:pPr>
    <w:rPr>
      <w:rFonts w:ascii="Liberation Serif" w:hAnsi="Liberation Serif" w:cs="Lohit Marathi"/>
      <w:color w:val="00000A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rsid w:val="00683A26"/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customStyle="1" w:styleId="a3">
    <w:name w:val="Заголовок"/>
    <w:basedOn w:val="10"/>
    <w:next w:val="a4"/>
    <w:rsid w:val="00B574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10"/>
    <w:rsid w:val="00B57463"/>
    <w:pPr>
      <w:spacing w:after="140" w:line="288" w:lineRule="auto"/>
    </w:pPr>
  </w:style>
  <w:style w:type="paragraph" w:styleId="a5">
    <w:name w:val="List"/>
    <w:basedOn w:val="a4"/>
    <w:rsid w:val="00B57463"/>
  </w:style>
  <w:style w:type="paragraph" w:styleId="a6">
    <w:name w:val="Title"/>
    <w:basedOn w:val="10"/>
    <w:rsid w:val="00B57463"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rsid w:val="00B57463"/>
    <w:pPr>
      <w:suppressLineNumbers/>
    </w:pPr>
  </w:style>
  <w:style w:type="paragraph" w:customStyle="1" w:styleId="a8">
    <w:name w:val="Содержимое таблицы"/>
    <w:basedOn w:val="10"/>
    <w:rsid w:val="00722573"/>
    <w:pPr>
      <w:suppressLineNumbers/>
    </w:pPr>
  </w:style>
  <w:style w:type="paragraph" w:styleId="a9">
    <w:name w:val="List Paragraph"/>
    <w:basedOn w:val="10"/>
    <w:uiPriority w:val="34"/>
    <w:qFormat/>
    <w:rsid w:val="00713332"/>
    <w:pPr>
      <w:ind w:left="720"/>
      <w:contextualSpacing/>
    </w:pPr>
  </w:style>
  <w:style w:type="table" w:styleId="aa">
    <w:name w:val="Table Grid"/>
    <w:basedOn w:val="a1"/>
    <w:uiPriority w:val="59"/>
    <w:rsid w:val="00837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54BF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BF0"/>
  </w:style>
  <w:style w:type="paragraph" w:styleId="ad">
    <w:name w:val="footer"/>
    <w:basedOn w:val="a"/>
    <w:link w:val="ae"/>
    <w:uiPriority w:val="99"/>
    <w:unhideWhenUsed/>
    <w:rsid w:val="00F54BF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BF0"/>
  </w:style>
  <w:style w:type="paragraph" w:styleId="af">
    <w:name w:val="Balloon Text"/>
    <w:basedOn w:val="a"/>
    <w:link w:val="af0"/>
    <w:uiPriority w:val="99"/>
    <w:semiHidden/>
    <w:unhideWhenUsed/>
    <w:rsid w:val="00F54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4BF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B3742"/>
  </w:style>
  <w:style w:type="paragraph" w:styleId="af1">
    <w:name w:val="footnote text"/>
    <w:basedOn w:val="a"/>
    <w:link w:val="af2"/>
    <w:uiPriority w:val="99"/>
    <w:unhideWhenUsed/>
    <w:rsid w:val="003160E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160E4"/>
    <w:rPr>
      <w:rFonts w:eastAsia="Calibri" w:cs="Times New Roman"/>
      <w:sz w:val="20"/>
      <w:szCs w:val="20"/>
    </w:rPr>
  </w:style>
  <w:style w:type="paragraph" w:styleId="af3">
    <w:name w:val="Normal (Web)"/>
    <w:basedOn w:val="a"/>
    <w:unhideWhenUsed/>
    <w:rsid w:val="003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3"/>
  </w:style>
  <w:style w:type="paragraph" w:styleId="1">
    <w:name w:val="heading 1"/>
    <w:basedOn w:val="10"/>
    <w:next w:val="10"/>
    <w:link w:val="11"/>
    <w:rsid w:val="00683A26"/>
    <w:pPr>
      <w:keepNext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3A26"/>
    <w:pPr>
      <w:widowControl w:val="0"/>
      <w:suppressAutoHyphens/>
      <w:spacing w:line="240" w:lineRule="auto"/>
      <w:textAlignment w:val="baseline"/>
    </w:pPr>
    <w:rPr>
      <w:rFonts w:ascii="Liberation Serif" w:hAnsi="Liberation Serif" w:cs="Lohit Marathi"/>
      <w:color w:val="00000A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rsid w:val="00683A26"/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customStyle="1" w:styleId="a3">
    <w:name w:val="Заголовок"/>
    <w:basedOn w:val="10"/>
    <w:next w:val="a4"/>
    <w:rsid w:val="00B574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10"/>
    <w:rsid w:val="00B57463"/>
    <w:pPr>
      <w:spacing w:after="140" w:line="288" w:lineRule="auto"/>
    </w:pPr>
  </w:style>
  <w:style w:type="paragraph" w:styleId="a5">
    <w:name w:val="List"/>
    <w:basedOn w:val="a4"/>
    <w:rsid w:val="00B57463"/>
  </w:style>
  <w:style w:type="paragraph" w:styleId="a6">
    <w:name w:val="Title"/>
    <w:basedOn w:val="10"/>
    <w:rsid w:val="00B57463"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rsid w:val="00B57463"/>
    <w:pPr>
      <w:suppressLineNumbers/>
    </w:pPr>
  </w:style>
  <w:style w:type="paragraph" w:customStyle="1" w:styleId="a8">
    <w:name w:val="Содержимое таблицы"/>
    <w:basedOn w:val="10"/>
    <w:rsid w:val="00722573"/>
    <w:pPr>
      <w:suppressLineNumbers/>
    </w:pPr>
  </w:style>
  <w:style w:type="paragraph" w:styleId="a9">
    <w:name w:val="List Paragraph"/>
    <w:basedOn w:val="10"/>
    <w:uiPriority w:val="34"/>
    <w:qFormat/>
    <w:rsid w:val="00713332"/>
    <w:pPr>
      <w:ind w:left="720"/>
      <w:contextualSpacing/>
    </w:pPr>
  </w:style>
  <w:style w:type="table" w:styleId="aa">
    <w:name w:val="Table Grid"/>
    <w:basedOn w:val="a1"/>
    <w:uiPriority w:val="59"/>
    <w:rsid w:val="00837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54BF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BF0"/>
  </w:style>
  <w:style w:type="paragraph" w:styleId="ad">
    <w:name w:val="footer"/>
    <w:basedOn w:val="a"/>
    <w:link w:val="ae"/>
    <w:uiPriority w:val="99"/>
    <w:unhideWhenUsed/>
    <w:rsid w:val="00F54BF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BF0"/>
  </w:style>
  <w:style w:type="paragraph" w:styleId="af">
    <w:name w:val="Balloon Text"/>
    <w:basedOn w:val="a"/>
    <w:link w:val="af0"/>
    <w:uiPriority w:val="99"/>
    <w:semiHidden/>
    <w:unhideWhenUsed/>
    <w:rsid w:val="00F54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4BF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B3742"/>
  </w:style>
  <w:style w:type="paragraph" w:styleId="af1">
    <w:name w:val="footnote text"/>
    <w:basedOn w:val="a"/>
    <w:link w:val="af2"/>
    <w:uiPriority w:val="99"/>
    <w:unhideWhenUsed/>
    <w:rsid w:val="003160E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160E4"/>
    <w:rPr>
      <w:rFonts w:eastAsia="Calibri" w:cs="Times New Roman"/>
      <w:sz w:val="20"/>
      <w:szCs w:val="20"/>
    </w:rPr>
  </w:style>
  <w:style w:type="paragraph" w:styleId="af3">
    <w:name w:val="Normal (Web)"/>
    <w:basedOn w:val="a"/>
    <w:unhideWhenUsed/>
    <w:rsid w:val="003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user-02</cp:lastModifiedBy>
  <cp:revision>2</cp:revision>
  <cp:lastPrinted>2018-03-13T05:55:00Z</cp:lastPrinted>
  <dcterms:created xsi:type="dcterms:W3CDTF">2023-03-22T04:24:00Z</dcterms:created>
  <dcterms:modified xsi:type="dcterms:W3CDTF">2023-03-22T04:24:00Z</dcterms:modified>
  <dc:language>ru-RU</dc:language>
</cp:coreProperties>
</file>