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E" w:rsidRPr="00A43560" w:rsidRDefault="00EA005E" w:rsidP="00EA00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ФОРМАТ ОПИСАНИЯ УРОКА. МОДЕЛЬ «ПЕРЕВЕРНУТЫЙ КЛАСС»</w:t>
      </w:r>
    </w:p>
    <w:p w:rsidR="00EA005E" w:rsidRPr="00A43560" w:rsidRDefault="00EA005E" w:rsidP="00EA00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Фамилия Имя Отчество авторов: Маркова Галина Павловна.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Место работы: МБОУ Берёзовская СОШ № 10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Должность: учитель начальных классов.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Класс – 1 класс</w:t>
      </w:r>
    </w:p>
    <w:p w:rsidR="00EA005E" w:rsidRPr="00A43560" w:rsidRDefault="00EA005E" w:rsidP="00EA005E">
      <w:pPr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sz w:val="24"/>
        </w:rPr>
        <w:t xml:space="preserve">Тема –  </w:t>
      </w:r>
      <w:r w:rsidRPr="00A43560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 правописания и их применение:</w:t>
      </w:r>
      <w:r w:rsidRPr="00A4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чн</w:t>
      </w:r>
      <w:proofErr w:type="spellEnd"/>
      <w:r w:rsidRPr="00A43560">
        <w:rPr>
          <w:rFonts w:ascii="Times New Roman" w:hAnsi="Times New Roman" w:cs="Times New Roman"/>
          <w:iCs/>
          <w:sz w:val="28"/>
          <w:szCs w:val="28"/>
        </w:rPr>
        <w:t>.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знать: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- Особенности п</w:t>
      </w:r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роизношения сочетаний </w:t>
      </w:r>
      <w:proofErr w:type="spellStart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чк</w:t>
      </w:r>
      <w:proofErr w:type="spellEnd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чн</w:t>
      </w:r>
      <w:proofErr w:type="spellEnd"/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Pr="00A43560">
        <w:rPr>
          <w:rFonts w:ascii="Times New Roman" w:hAnsi="Times New Roman" w:cs="Times New Roman"/>
          <w:sz w:val="24"/>
        </w:rPr>
        <w:t>Правило</w:t>
      </w:r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 написания сочетаний </w:t>
      </w:r>
      <w:proofErr w:type="spellStart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чк</w:t>
      </w:r>
      <w:proofErr w:type="spellEnd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чн</w:t>
      </w:r>
      <w:proofErr w:type="spellEnd"/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(зву</w:t>
      </w:r>
      <w:proofErr w:type="gramStart"/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[</w:t>
      </w:r>
      <w:proofErr w:type="gramEnd"/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Ч'] </w:t>
      </w:r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] - мягки</w:t>
      </w:r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й</w:t>
      </w:r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сочетания пишутся без </w:t>
      </w:r>
      <w:proofErr w:type="spellStart"/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ь</w:t>
      </w:r>
      <w:proofErr w:type="spellEnd"/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A43560">
        <w:rPr>
          <w:rFonts w:ascii="Times New Roman" w:hAnsi="Times New Roman" w:cs="Times New Roman"/>
          <w:sz w:val="24"/>
        </w:rPr>
        <w:t>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Сможет правильно писать слова с сочетаниями </w:t>
      </w:r>
      <w:r w:rsidRPr="00A43560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ЧК, ЧН</w:t>
      </w:r>
      <w:r w:rsidR="00A43560"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EA005E" w:rsidRPr="00A43560" w:rsidRDefault="00EA005E" w:rsidP="00EA005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Сможет оценить своих одноклассников.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 w:rsidRPr="00A43560">
        <w:rPr>
          <w:rStyle w:val="a9"/>
          <w:rFonts w:ascii="Times New Roman" w:hAnsi="Times New Roman" w:cs="Times New Roman"/>
        </w:rPr>
        <w:footnoteReference w:id="1"/>
      </w:r>
      <w:r w:rsidRPr="00A43560">
        <w:rPr>
          <w:rFonts w:ascii="Times New Roman" w:hAnsi="Times New Roman" w:cs="Times New Roman"/>
          <w:sz w:val="24"/>
        </w:rPr>
        <w:t>: тест, для проверки домашнего задания. Критерии оценки групповой работы.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 w:rsidRPr="00A43560">
        <w:rPr>
          <w:rStyle w:val="a9"/>
          <w:rFonts w:ascii="Times New Roman" w:hAnsi="Times New Roman" w:cs="Times New Roman"/>
        </w:rPr>
        <w:footnoteReference w:id="2"/>
      </w:r>
      <w:r w:rsidR="00C61A3E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C61A3E">
        <w:rPr>
          <w:rFonts w:ascii="Times New Roman" w:hAnsi="Times New Roman" w:cs="Times New Roman"/>
          <w:sz w:val="24"/>
        </w:rPr>
        <w:t>см</w:t>
      </w:r>
      <w:proofErr w:type="gramEnd"/>
      <w:r w:rsidR="00C61A3E">
        <w:rPr>
          <w:rFonts w:ascii="Times New Roman" w:hAnsi="Times New Roman" w:cs="Times New Roman"/>
          <w:sz w:val="24"/>
        </w:rPr>
        <w:t>. Приложение 1.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EA005E" w:rsidRPr="00A43560" w:rsidRDefault="00EA005E" w:rsidP="00EA005E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Самостоятельная работа дома 10 – 15 минут</w:t>
      </w:r>
    </w:p>
    <w:p w:rsidR="00EA005E" w:rsidRPr="00A43560" w:rsidRDefault="00EA005E" w:rsidP="00EA005E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Работа в классе:</w:t>
      </w:r>
    </w:p>
    <w:p w:rsidR="00EA005E" w:rsidRPr="00A43560" w:rsidRDefault="00EA005E" w:rsidP="00EA005E">
      <w:pPr>
        <w:tabs>
          <w:tab w:val="right" w:leader="underscore" w:pos="9214"/>
        </w:tabs>
        <w:spacing w:before="40" w:after="120" w:line="276" w:lineRule="auto"/>
        <w:ind w:left="709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Начало урока  10-15 минут</w:t>
      </w:r>
    </w:p>
    <w:p w:rsidR="00EA005E" w:rsidRPr="00A43560" w:rsidRDefault="00EA005E" w:rsidP="00EA005E">
      <w:pPr>
        <w:tabs>
          <w:tab w:val="right" w:leader="underscore" w:pos="9214"/>
        </w:tabs>
        <w:spacing w:before="40" w:after="120" w:line="276" w:lineRule="auto"/>
        <w:ind w:left="709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Урок 15-20 минут</w:t>
      </w:r>
    </w:p>
    <w:p w:rsidR="00EA005E" w:rsidRPr="00A43560" w:rsidRDefault="00EA005E" w:rsidP="00EA005E">
      <w:pPr>
        <w:tabs>
          <w:tab w:val="right" w:leader="underscore" w:pos="9214"/>
        </w:tabs>
        <w:spacing w:before="40" w:after="120" w:line="276" w:lineRule="auto"/>
        <w:ind w:left="709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Завершение урока 10 минут</w:t>
      </w:r>
    </w:p>
    <w:p w:rsidR="00EA005E" w:rsidRPr="00A43560" w:rsidRDefault="00EA005E" w:rsidP="00EA005E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Организационно-педагогические условия и описание хода урока</w:t>
      </w:r>
    </w:p>
    <w:p w:rsidR="00EA005E" w:rsidRPr="00A43560" w:rsidRDefault="00EA005E" w:rsidP="00EA005E">
      <w:pPr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br w:type="page"/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lastRenderedPageBreak/>
        <w:t xml:space="preserve">САМОСТОЯТЕЛЬНАЯ РАБОТА ДОМА 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Учащимся необходимо пройти по ссылке</w:t>
      </w:r>
      <w:r w:rsidR="008C7D63" w:rsidRPr="00A43560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8C7D63" w:rsidRPr="00A43560">
          <w:rPr>
            <w:rStyle w:val="aa"/>
            <w:rFonts w:ascii="Times New Roman" w:hAnsi="Times New Roman" w:cs="Times New Roman"/>
            <w:sz w:val="24"/>
          </w:rPr>
          <w:t>https://clck.ru/MHm5E</w:t>
        </w:r>
      </w:hyperlink>
      <w:r w:rsidR="008C7D63" w:rsidRPr="00A43560">
        <w:rPr>
          <w:rFonts w:ascii="Times New Roman" w:hAnsi="Times New Roman" w:cs="Times New Roman"/>
          <w:sz w:val="24"/>
        </w:rPr>
        <w:t xml:space="preserve"> </w:t>
      </w:r>
      <w:r w:rsidR="006F0370" w:rsidRPr="00A435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1895" cy="1191895"/>
            <wp:effectExtent l="19050" t="0" r="8255" b="0"/>
            <wp:docPr id="22" name="Рисунок 22" descr="http://disk.yandex.net/qr/?clean=1&amp;text=https://clck.ru/MHm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sk.yandex.net/qr/?clean=1&amp;text=https://clck.ru/MHm5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или отсканировать   QR-код, чтобы просмотреть видео. Для учащихся, у которых нет выхода в интернет, видео скидывается на </w:t>
      </w:r>
      <w:proofErr w:type="spellStart"/>
      <w:r w:rsidRPr="00A43560">
        <w:rPr>
          <w:rFonts w:ascii="Times New Roman" w:hAnsi="Times New Roman" w:cs="Times New Roman"/>
          <w:sz w:val="24"/>
        </w:rPr>
        <w:t>флешку</w:t>
      </w:r>
      <w:proofErr w:type="spellEnd"/>
      <w:r w:rsidRPr="00A43560">
        <w:rPr>
          <w:rFonts w:ascii="Times New Roman" w:hAnsi="Times New Roman" w:cs="Times New Roman"/>
          <w:sz w:val="24"/>
        </w:rPr>
        <w:t xml:space="preserve">. Решить тест, пройдя по ссылке </w:t>
      </w:r>
      <w:hyperlink r:id="rId9" w:history="1">
        <w:r w:rsidR="00EF52AE" w:rsidRPr="00A43560">
          <w:rPr>
            <w:rStyle w:val="aa"/>
            <w:rFonts w:ascii="Times New Roman" w:hAnsi="Times New Roman" w:cs="Times New Roman"/>
            <w:sz w:val="24"/>
          </w:rPr>
          <w:t>https://clck.ru/MHmcd</w:t>
        </w:r>
      </w:hyperlink>
      <w:r w:rsidR="00EF52AE" w:rsidRPr="00A43560">
        <w:rPr>
          <w:rFonts w:ascii="Times New Roman" w:hAnsi="Times New Roman" w:cs="Times New Roman"/>
          <w:sz w:val="24"/>
        </w:rPr>
        <w:t xml:space="preserve"> </w:t>
      </w:r>
      <w:r w:rsidR="00EF52AE" w:rsidRPr="00A435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1895" cy="1191895"/>
            <wp:effectExtent l="19050" t="0" r="8255" b="0"/>
            <wp:docPr id="28" name="Рисунок 28" descr="http://disk.yandex.net/qr/?clean=1&amp;text=https://clck.ru/MHm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isk.yandex.net/qr/?clean=1&amp;text=https://clck.ru/MHmc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E" w:rsidRPr="00A43560" w:rsidRDefault="00EA005E" w:rsidP="00EA005E">
      <w:pPr>
        <w:tabs>
          <w:tab w:val="right" w:leader="underscore" w:pos="9214"/>
        </w:tabs>
        <w:spacing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Учащимся предлагается посмотреть  1 видеосюжет: о </w:t>
      </w:r>
      <w:r w:rsidRPr="00A43560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правиле правописания и их применение:</w:t>
      </w:r>
      <w:r w:rsidRPr="00A4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чн</w:t>
      </w:r>
      <w:proofErr w:type="spellEnd"/>
      <w:r w:rsidR="007568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43560">
        <w:rPr>
          <w:rFonts w:ascii="Times New Roman" w:hAnsi="Times New Roman" w:cs="Times New Roman"/>
          <w:sz w:val="24"/>
        </w:rPr>
        <w:t xml:space="preserve">В качестве проверки выполнения домашнего задания и определения дальнейшей стратегии работы на уроке, предлагается тест. По результатам данного теста учитель определяет сценарий урока. 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Возможны следующие варианты: все (большинство) учеников выполнили домашнее задание; никто (меньшинство) из учеников не выполнил домашнее задание; половина учеников выполнили домашнее задание, вторая половина – нет.</w:t>
      </w:r>
    </w:p>
    <w:p w:rsidR="00EA005E" w:rsidRPr="00A43560" w:rsidRDefault="00EA005E" w:rsidP="00EA005E">
      <w:pPr>
        <w:tabs>
          <w:tab w:val="right" w:leader="underscore" w:pos="9214"/>
        </w:tabs>
        <w:spacing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В зависимости от выполнения домашнего задания сценарий урока может разворачиваться следующим образом: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домашнее задание выполнило большинство – </w:t>
      </w:r>
      <w:proofErr w:type="gramStart"/>
      <w:r w:rsidRPr="00A43560">
        <w:rPr>
          <w:rFonts w:ascii="Times New Roman" w:hAnsi="Times New Roman" w:cs="Times New Roman"/>
          <w:sz w:val="24"/>
        </w:rPr>
        <w:t>см</w:t>
      </w:r>
      <w:proofErr w:type="gramEnd"/>
      <w:r w:rsidRPr="00A43560">
        <w:rPr>
          <w:rFonts w:ascii="Times New Roman" w:hAnsi="Times New Roman" w:cs="Times New Roman"/>
          <w:sz w:val="24"/>
        </w:rPr>
        <w:t>. сценарий 1 в разделе Начало урока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домашнее задание выполнило меньшинство – </w:t>
      </w:r>
      <w:proofErr w:type="gramStart"/>
      <w:r w:rsidRPr="00A43560">
        <w:rPr>
          <w:rFonts w:ascii="Times New Roman" w:hAnsi="Times New Roman" w:cs="Times New Roman"/>
          <w:sz w:val="24"/>
        </w:rPr>
        <w:t>см</w:t>
      </w:r>
      <w:proofErr w:type="gramEnd"/>
      <w:r w:rsidRPr="00A43560">
        <w:rPr>
          <w:rFonts w:ascii="Times New Roman" w:hAnsi="Times New Roman" w:cs="Times New Roman"/>
          <w:sz w:val="24"/>
        </w:rPr>
        <w:t>. сценарий 2 в разделе Начало урока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количество выполнивших и не выполнивших домашнее задания приблизительно равно – </w:t>
      </w:r>
      <w:proofErr w:type="gramStart"/>
      <w:r w:rsidRPr="00A43560">
        <w:rPr>
          <w:rFonts w:ascii="Times New Roman" w:hAnsi="Times New Roman" w:cs="Times New Roman"/>
          <w:sz w:val="24"/>
        </w:rPr>
        <w:t>см</w:t>
      </w:r>
      <w:proofErr w:type="gramEnd"/>
      <w:r w:rsidRPr="00A43560">
        <w:rPr>
          <w:rFonts w:ascii="Times New Roman" w:hAnsi="Times New Roman" w:cs="Times New Roman"/>
          <w:sz w:val="24"/>
        </w:rPr>
        <w:t>. сценарий 3 в разделе Начало урока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t>Текст домашнего задания: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Уважаемые учащиеся 1 -го класса!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Для работы на уроке вам необходимо выполнить домашнее задание – его выполнение в общей сложности займет у вас 10-15 минут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Что вам надо сделать: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1. Посмотрите ролик: </w:t>
      </w:r>
      <w:r w:rsidR="00842F66" w:rsidRPr="00A43560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 правописания и их применение:</w:t>
      </w:r>
      <w:r w:rsidR="00842F66" w:rsidRPr="00A4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66"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чк</w:t>
      </w:r>
      <w:r w:rsidR="00842F66" w:rsidRPr="00A4356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42F66"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чн</w:t>
      </w:r>
      <w:proofErr w:type="spellEnd"/>
      <w:r w:rsidR="00842F66" w:rsidRPr="00A4356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43560">
        <w:rPr>
          <w:rFonts w:ascii="Times New Roman" w:hAnsi="Times New Roman" w:cs="Times New Roman"/>
          <w:sz w:val="24"/>
        </w:rPr>
        <w:t>Пройдите по ссылке</w:t>
      </w:r>
      <w:r w:rsidR="00842F66" w:rsidRPr="00A43560">
        <w:rPr>
          <w:rFonts w:ascii="Times New Roman" w:hAnsi="Times New Roman" w:cs="Times New Roman"/>
        </w:rPr>
        <w:t xml:space="preserve"> </w:t>
      </w:r>
      <w:hyperlink r:id="rId11" w:history="1">
        <w:r w:rsidR="008C7D63" w:rsidRPr="00A43560">
          <w:rPr>
            <w:rStyle w:val="aa"/>
            <w:rFonts w:ascii="Times New Roman" w:hAnsi="Times New Roman" w:cs="Times New Roman"/>
            <w:sz w:val="24"/>
          </w:rPr>
          <w:t>https://clck.ru/MHm5E</w:t>
        </w:r>
      </w:hyperlink>
      <w:r w:rsidR="008C7D63" w:rsidRPr="00A43560">
        <w:rPr>
          <w:rFonts w:ascii="Times New Roman" w:hAnsi="Times New Roman" w:cs="Times New Roman"/>
          <w:sz w:val="24"/>
        </w:rPr>
        <w:t xml:space="preserve"> 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lastRenderedPageBreak/>
        <w:t xml:space="preserve">или отсканируйте   QR-код, чтобы просмотреть видео </w:t>
      </w:r>
      <w:r w:rsidR="00A43560" w:rsidRPr="00A435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1895" cy="1191895"/>
            <wp:effectExtent l="19050" t="0" r="8255" b="0"/>
            <wp:docPr id="1" name="Рисунок 13" descr="http://disk.yandex.net/qr/?clean=1&amp;text=https://clck.ru/MHm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sk.yandex.net/qr/?clean=1&amp;text=https://clck.ru/MHm5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Видео можно просмотреть столько раз, сколько потребуется. </w:t>
      </w:r>
    </w:p>
    <w:p w:rsidR="00EA005E" w:rsidRPr="00A43560" w:rsidRDefault="00EA005E" w:rsidP="00EA005E">
      <w:pPr>
        <w:pStyle w:val="ab"/>
        <w:rPr>
          <w:rFonts w:ascii="Times New Roman" w:hAnsi="Times New Roman" w:cs="Times New Roman"/>
          <w:color w:val="auto"/>
        </w:rPr>
      </w:pPr>
      <w:r w:rsidRPr="00A43560">
        <w:rPr>
          <w:rFonts w:ascii="Times New Roman" w:hAnsi="Times New Roman" w:cs="Times New Roman"/>
          <w:color w:val="auto"/>
        </w:rPr>
        <w:t xml:space="preserve">2. </w:t>
      </w:r>
      <w:r w:rsidRPr="00A43560">
        <w:rPr>
          <w:rFonts w:ascii="Times New Roman" w:hAnsi="Times New Roman" w:cs="Times New Roman"/>
          <w:i w:val="0"/>
          <w:color w:val="auto"/>
        </w:rPr>
        <w:t xml:space="preserve">Выполните тест, пройдя по ссылке </w:t>
      </w:r>
      <w:hyperlink r:id="rId12" w:history="1">
        <w:r w:rsidR="00EF52AE" w:rsidRPr="00A43560">
          <w:rPr>
            <w:rStyle w:val="aa"/>
            <w:rFonts w:ascii="Times New Roman" w:hAnsi="Times New Roman" w:cs="Times New Roman"/>
            <w:i w:val="0"/>
          </w:rPr>
          <w:t>https://clck.ru/MHmcd</w:t>
        </w:r>
      </w:hyperlink>
      <w:r w:rsidR="00EF52AE" w:rsidRPr="00A43560">
        <w:rPr>
          <w:rFonts w:ascii="Times New Roman" w:hAnsi="Times New Roman" w:cs="Times New Roman"/>
          <w:i w:val="0"/>
          <w:color w:val="auto"/>
        </w:rPr>
        <w:t xml:space="preserve"> </w:t>
      </w:r>
      <w:r w:rsidR="00EF52AE" w:rsidRPr="00A435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1895" cy="1191895"/>
            <wp:effectExtent l="19050" t="0" r="8255" b="0"/>
            <wp:docPr id="25" name="Рисунок 25" descr="http://disk.yandex.net/qr/?clean=1&amp;text=https://clck.ru/MHm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isk.yandex.net/qr/?clean=1&amp;text=https://clck.ru/MHmc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E" w:rsidRPr="00A43560" w:rsidRDefault="00EA005E" w:rsidP="00A43560">
      <w:pPr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t>Необходимые дидактические материалы</w:t>
      </w:r>
    </w:p>
    <w:p w:rsidR="00DD6C5D" w:rsidRPr="00A43560" w:rsidRDefault="00EA005E" w:rsidP="00EA005E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Ссылка на видео</w:t>
      </w:r>
      <w:r w:rsidRPr="00A43560">
        <w:rPr>
          <w:rFonts w:ascii="Times New Roman" w:hAnsi="Times New Roman" w:cs="Times New Roman"/>
        </w:rPr>
        <w:t xml:space="preserve"> </w:t>
      </w:r>
      <w:hyperlink r:id="rId13" w:history="1">
        <w:r w:rsidR="00DD6C5D" w:rsidRPr="00A43560">
          <w:rPr>
            <w:rStyle w:val="aa"/>
            <w:rFonts w:ascii="Times New Roman" w:hAnsi="Times New Roman" w:cs="Times New Roman"/>
            <w:sz w:val="24"/>
          </w:rPr>
          <w:t>https://clck.ru/MHm5E</w:t>
        </w:r>
      </w:hyperlink>
    </w:p>
    <w:p w:rsidR="00EA005E" w:rsidRPr="00A43560" w:rsidRDefault="00EA005E" w:rsidP="00EA005E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Ссылка на тест </w:t>
      </w:r>
      <w:hyperlink r:id="rId14" w:history="1">
        <w:r w:rsidR="00DD6C5D" w:rsidRPr="00A43560">
          <w:rPr>
            <w:rStyle w:val="aa"/>
            <w:rFonts w:ascii="Times New Roman" w:hAnsi="Times New Roman" w:cs="Times New Roman"/>
          </w:rPr>
          <w:t>https://clck.ru/MHmcd</w:t>
        </w:r>
      </w:hyperlink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t xml:space="preserve">НАЧАЛО УРОКА 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Сценарий 1. Домашнее задание выполнило большинство.</w:t>
      </w:r>
    </w:p>
    <w:p w:rsidR="00DD6C5D" w:rsidRPr="00A43560" w:rsidRDefault="00DD6C5D" w:rsidP="00DD6C5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>В данном случае можно сказать, что все ученики владеют той информацией, которая необходима для дальнейшей работы. Соответственно, перед тем как перейти непосредственно к самому уроку, идет актуализация знаний: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Далее всех учащихся (вне зависимости от выполнения ими домашнего задания) в произвольном порядке можно поделить на мини-группы по </w:t>
      </w:r>
      <w:r w:rsidR="00DD6C5D" w:rsidRPr="00A43560">
        <w:rPr>
          <w:rFonts w:ascii="Times New Roman" w:hAnsi="Times New Roman" w:cs="Times New Roman"/>
          <w:sz w:val="24"/>
        </w:rPr>
        <w:t>4-5</w:t>
      </w:r>
      <w:r w:rsidRPr="00A43560">
        <w:rPr>
          <w:rFonts w:ascii="Times New Roman" w:hAnsi="Times New Roman" w:cs="Times New Roman"/>
          <w:sz w:val="24"/>
        </w:rPr>
        <w:t xml:space="preserve"> человек, например, с использованием </w:t>
      </w:r>
      <w:proofErr w:type="spellStart"/>
      <w:r w:rsidRPr="00A43560">
        <w:rPr>
          <w:rFonts w:ascii="Times New Roman" w:hAnsi="Times New Roman" w:cs="Times New Roman"/>
          <w:sz w:val="24"/>
        </w:rPr>
        <w:t>онлайн</w:t>
      </w:r>
      <w:proofErr w:type="spellEnd"/>
      <w:r w:rsidRPr="00A43560">
        <w:rPr>
          <w:rFonts w:ascii="Times New Roman" w:hAnsi="Times New Roman" w:cs="Times New Roman"/>
          <w:sz w:val="24"/>
        </w:rPr>
        <w:t xml:space="preserve"> сервисов для деления на под</w:t>
      </w:r>
      <w:r w:rsidR="00DD6C5D" w:rsidRPr="00A43560">
        <w:rPr>
          <w:rFonts w:ascii="Times New Roman" w:hAnsi="Times New Roman" w:cs="Times New Roman"/>
          <w:sz w:val="24"/>
        </w:rPr>
        <w:t>группы. При этом надо смотреть</w:t>
      </w:r>
      <w:r w:rsidRPr="00A43560">
        <w:rPr>
          <w:rFonts w:ascii="Times New Roman" w:hAnsi="Times New Roman" w:cs="Times New Roman"/>
          <w:sz w:val="24"/>
        </w:rPr>
        <w:t xml:space="preserve">, чтобы в группе было как минимум по 2 человека, </w:t>
      </w:r>
      <w:proofErr w:type="gramStart"/>
      <w:r w:rsidRPr="00A43560">
        <w:rPr>
          <w:rFonts w:ascii="Times New Roman" w:hAnsi="Times New Roman" w:cs="Times New Roman"/>
          <w:sz w:val="24"/>
        </w:rPr>
        <w:t>выполнивших</w:t>
      </w:r>
      <w:proofErr w:type="gramEnd"/>
      <w:r w:rsidRPr="00A43560">
        <w:rPr>
          <w:rFonts w:ascii="Times New Roman" w:hAnsi="Times New Roman" w:cs="Times New Roman"/>
          <w:sz w:val="24"/>
        </w:rPr>
        <w:t xml:space="preserve">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Сценарий 2. Домашнее задание выполнило меньшинство</w:t>
      </w:r>
    </w:p>
    <w:p w:rsidR="00DD6C5D" w:rsidRPr="00A43560" w:rsidRDefault="00DD6C5D" w:rsidP="00DD6C5D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В этом случае учителю, во фронтальном режиме (совместно) с обучающимися предлагается просмотреть видео, которое они должны были посмотреть дома и выполнить ТЕСТ на карточках </w:t>
      </w:r>
      <w:r w:rsidRPr="00A43560">
        <w:rPr>
          <w:rFonts w:ascii="Times New Roman" w:hAnsi="Times New Roman" w:cs="Times New Roman"/>
          <w:color w:val="000000"/>
          <w:sz w:val="28"/>
          <w:szCs w:val="28"/>
        </w:rPr>
        <w:t xml:space="preserve">(карточки  в распечатанном виде: ученикам, которые не выполнили домашнее задание </w:t>
      </w:r>
      <w:r w:rsidRPr="00A43560">
        <w:rPr>
          <w:rFonts w:ascii="Times New Roman" w:hAnsi="Times New Roman" w:cs="Times New Roman"/>
          <w:sz w:val="28"/>
          <w:szCs w:val="28"/>
        </w:rPr>
        <w:t>(приложение 3</w:t>
      </w:r>
      <w:proofErr w:type="gramStart"/>
      <w:r w:rsidRPr="00A4356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43560">
        <w:rPr>
          <w:rFonts w:ascii="Times New Roman" w:hAnsi="Times New Roman" w:cs="Times New Roman"/>
          <w:color w:val="000000"/>
          <w:sz w:val="28"/>
          <w:szCs w:val="28"/>
        </w:rPr>
        <w:t>ученикам, которые готовы</w:t>
      </w:r>
      <w:r w:rsidRPr="00A43560">
        <w:rPr>
          <w:rFonts w:ascii="Times New Roman" w:hAnsi="Times New Roman" w:cs="Times New Roman"/>
          <w:sz w:val="28"/>
          <w:szCs w:val="28"/>
        </w:rPr>
        <w:t>) (приложение 5)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После этого работа разворачивается по 1-му сценарию, с единственной разностью, что мы просто де</w:t>
      </w:r>
      <w:r w:rsidR="00DD6C5D" w:rsidRPr="00A43560">
        <w:rPr>
          <w:rFonts w:ascii="Times New Roman" w:hAnsi="Times New Roman" w:cs="Times New Roman"/>
          <w:sz w:val="24"/>
        </w:rPr>
        <w:t>лим учеников на мини-группы по 4-5</w:t>
      </w:r>
      <w:r w:rsidRPr="00A43560">
        <w:rPr>
          <w:rFonts w:ascii="Times New Roman" w:hAnsi="Times New Roman" w:cs="Times New Roman"/>
          <w:sz w:val="24"/>
        </w:rPr>
        <w:t xml:space="preserve"> человека в произвольном порядке и немного (минут</w:t>
      </w:r>
      <w:r w:rsidR="00DD6C5D" w:rsidRPr="00A43560">
        <w:rPr>
          <w:rFonts w:ascii="Times New Roman" w:hAnsi="Times New Roman" w:cs="Times New Roman"/>
          <w:sz w:val="24"/>
        </w:rPr>
        <w:t>ы</w:t>
      </w:r>
      <w:r w:rsidRPr="00A43560">
        <w:rPr>
          <w:rFonts w:ascii="Times New Roman" w:hAnsi="Times New Roman" w:cs="Times New Roman"/>
          <w:sz w:val="24"/>
        </w:rPr>
        <w:t xml:space="preserve"> на </w:t>
      </w:r>
      <w:r w:rsidR="00DD6C5D" w:rsidRPr="00A43560">
        <w:rPr>
          <w:rFonts w:ascii="Times New Roman" w:hAnsi="Times New Roman" w:cs="Times New Roman"/>
          <w:sz w:val="24"/>
        </w:rPr>
        <w:t>4</w:t>
      </w:r>
      <w:r w:rsidRPr="00A43560">
        <w:rPr>
          <w:rFonts w:ascii="Times New Roman" w:hAnsi="Times New Roman" w:cs="Times New Roman"/>
          <w:sz w:val="24"/>
        </w:rPr>
        <w:t>) сокращаем время работы над карточками.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lastRenderedPageBreak/>
        <w:t xml:space="preserve">Сценарий 3. Количество </w:t>
      </w:r>
      <w:proofErr w:type="gramStart"/>
      <w:r w:rsidRPr="00A43560">
        <w:rPr>
          <w:rFonts w:ascii="Times New Roman" w:hAnsi="Times New Roman" w:cs="Times New Roman"/>
          <w:sz w:val="24"/>
        </w:rPr>
        <w:t>выполнивших</w:t>
      </w:r>
      <w:proofErr w:type="gramEnd"/>
      <w:r w:rsidRPr="00A43560">
        <w:rPr>
          <w:rFonts w:ascii="Times New Roman" w:hAnsi="Times New Roman" w:cs="Times New Roman"/>
          <w:sz w:val="24"/>
        </w:rPr>
        <w:t xml:space="preserve"> и не выполнивших домашнее задания приблизительно равно.</w:t>
      </w:r>
    </w:p>
    <w:p w:rsidR="00EA005E" w:rsidRPr="00A43560" w:rsidRDefault="00DD6C5D" w:rsidP="00EA005E">
      <w:pPr>
        <w:tabs>
          <w:tab w:val="right" w:leader="underscore" w:pos="9214"/>
        </w:tabs>
        <w:spacing w:after="12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8"/>
          <w:szCs w:val="28"/>
        </w:rPr>
        <w:t>В этом случае учитель останавливается на основных понятиях темы «</w:t>
      </w:r>
      <w:r w:rsidR="00756818" w:rsidRPr="00A43560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 правописания и их применение:</w:t>
      </w:r>
      <w:r w:rsidR="00756818" w:rsidRPr="00A4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818"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чк</w:t>
      </w:r>
      <w:r w:rsidR="00756818" w:rsidRPr="00A4356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56818"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чн</w:t>
      </w:r>
      <w:proofErr w:type="spellEnd"/>
      <w:r w:rsidR="00756818" w:rsidRPr="00A43560">
        <w:rPr>
          <w:rFonts w:ascii="Times New Roman" w:hAnsi="Times New Roman" w:cs="Times New Roman"/>
          <w:iCs/>
          <w:sz w:val="28"/>
          <w:szCs w:val="28"/>
        </w:rPr>
        <w:t>.</w:t>
      </w:r>
      <w:r w:rsidRPr="00A43560">
        <w:rPr>
          <w:rFonts w:ascii="Times New Roman" w:hAnsi="Times New Roman" w:cs="Times New Roman"/>
          <w:sz w:val="28"/>
          <w:szCs w:val="28"/>
        </w:rPr>
        <w:t xml:space="preserve">». После этого урок проходит  по 1-му сценарию. </w:t>
      </w:r>
      <w:r w:rsidR="00EA005E" w:rsidRPr="00A43560">
        <w:rPr>
          <w:rFonts w:ascii="Times New Roman" w:hAnsi="Times New Roman" w:cs="Times New Roman"/>
          <w:sz w:val="24"/>
        </w:rPr>
        <w:t>Далее всех учеников (вне зависимости от выполнения ими домашнего задания) в произвольном порядке мо</w:t>
      </w:r>
      <w:r w:rsidRPr="00A43560">
        <w:rPr>
          <w:rFonts w:ascii="Times New Roman" w:hAnsi="Times New Roman" w:cs="Times New Roman"/>
          <w:sz w:val="24"/>
        </w:rPr>
        <w:t>жно поделить на мини-группы по 4-5</w:t>
      </w:r>
      <w:r w:rsidR="00EA005E" w:rsidRPr="00A43560">
        <w:rPr>
          <w:rFonts w:ascii="Times New Roman" w:hAnsi="Times New Roman" w:cs="Times New Roman"/>
          <w:sz w:val="24"/>
        </w:rPr>
        <w:t xml:space="preserve"> человека, например, с использованием </w:t>
      </w:r>
      <w:proofErr w:type="spellStart"/>
      <w:r w:rsidR="00EA005E" w:rsidRPr="00A43560">
        <w:rPr>
          <w:rFonts w:ascii="Times New Roman" w:hAnsi="Times New Roman" w:cs="Times New Roman"/>
          <w:sz w:val="24"/>
        </w:rPr>
        <w:t>онлайн</w:t>
      </w:r>
      <w:proofErr w:type="spellEnd"/>
      <w:r w:rsidR="00EA005E" w:rsidRPr="00A43560">
        <w:rPr>
          <w:rFonts w:ascii="Times New Roman" w:hAnsi="Times New Roman" w:cs="Times New Roman"/>
          <w:sz w:val="24"/>
        </w:rPr>
        <w:t xml:space="preserve"> сервисов для деления на подгру</w:t>
      </w:r>
      <w:r w:rsidRPr="00A43560">
        <w:rPr>
          <w:rFonts w:ascii="Times New Roman" w:hAnsi="Times New Roman" w:cs="Times New Roman"/>
          <w:sz w:val="24"/>
        </w:rPr>
        <w:t xml:space="preserve">ппы. При этом надо смотреть, </w:t>
      </w:r>
      <w:r w:rsidR="00EA005E" w:rsidRPr="00A43560">
        <w:rPr>
          <w:rFonts w:ascii="Times New Roman" w:hAnsi="Times New Roman" w:cs="Times New Roman"/>
          <w:sz w:val="24"/>
        </w:rPr>
        <w:t>чтобы в группе было как минимум по 1 человеку, выполнившему домашнее задание.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Необходимое оснащение: 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Компьютер/ноутбук с выходом в Интернет.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Сайт для деления на подгруппы (например, </w:t>
      </w:r>
      <w:hyperlink r:id="rId15" w:history="1">
        <w:r w:rsidRPr="00A43560">
          <w:rPr>
            <w:rStyle w:val="aa"/>
            <w:rFonts w:ascii="Times New Roman" w:hAnsi="Times New Roman" w:cs="Times New Roman"/>
            <w:sz w:val="24"/>
          </w:rPr>
          <w:t>https://castlots.org/razdelit-na-gruppy/</w:t>
        </w:r>
      </w:hyperlink>
      <w:r w:rsidRPr="00A43560">
        <w:rPr>
          <w:rFonts w:ascii="Times New Roman" w:hAnsi="Times New Roman" w:cs="Times New Roman"/>
          <w:sz w:val="24"/>
        </w:rPr>
        <w:t xml:space="preserve">, </w:t>
      </w:r>
      <w:hyperlink r:id="rId16" w:history="1">
        <w:r w:rsidRPr="00A43560">
          <w:rPr>
            <w:rStyle w:val="aa"/>
            <w:rFonts w:ascii="Times New Roman" w:hAnsi="Times New Roman" w:cs="Times New Roman"/>
            <w:sz w:val="24"/>
          </w:rPr>
          <w:t>https://ultragenerator.com/splitgroups/</w:t>
        </w:r>
      </w:hyperlink>
      <w:r w:rsidRPr="00A43560">
        <w:rPr>
          <w:rFonts w:ascii="Times New Roman" w:hAnsi="Times New Roman" w:cs="Times New Roman"/>
          <w:sz w:val="24"/>
        </w:rPr>
        <w:t>).</w:t>
      </w:r>
    </w:p>
    <w:p w:rsidR="00EA005E" w:rsidRPr="00A43560" w:rsidRDefault="00EA005E" w:rsidP="00EA005E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Проектор.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Необходимые дидактические материалы </w:t>
      </w:r>
    </w:p>
    <w:p w:rsidR="00DD6C5D" w:rsidRPr="00A43560" w:rsidRDefault="00DD6C5D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Видео с новым материалом.</w:t>
      </w:r>
    </w:p>
    <w:p w:rsidR="00EA005E" w:rsidRPr="00A43560" w:rsidRDefault="00EA005E" w:rsidP="00EA005E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t>УРОК</w:t>
      </w:r>
      <w:bookmarkStart w:id="0" w:name="_GoBack"/>
      <w:bookmarkEnd w:id="0"/>
    </w:p>
    <w:p w:rsidR="00EA005E" w:rsidRPr="00A43560" w:rsidRDefault="00EA005E" w:rsidP="00EA005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Перед тем, как учащиеся приступят к решению заданий в карточках, их необходимо познакомить с критериями оценки выполнения работы</w:t>
      </w:r>
      <w:r w:rsidR="00DD6C5D" w:rsidRPr="00A43560">
        <w:rPr>
          <w:rFonts w:ascii="Times New Roman" w:hAnsi="Times New Roman" w:cs="Times New Roman"/>
          <w:sz w:val="24"/>
        </w:rPr>
        <w:t>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В каждую группу необходимо раздать как минимум по одному экземпляру критериев.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Далее группам предлагается: решить задания, сформированные для групп.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На работу отводится 5 минут.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«Защита» групповой работы (10 минут) оценивается согласно ранее представленным критериям. 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После защиты все карточки необходимо разместить на доске. Ученики оценят с помощью цветных </w:t>
      </w:r>
      <w:proofErr w:type="spellStart"/>
      <w:r w:rsidRPr="00A43560">
        <w:rPr>
          <w:rFonts w:ascii="Times New Roman" w:hAnsi="Times New Roman" w:cs="Times New Roman"/>
          <w:sz w:val="24"/>
        </w:rPr>
        <w:t>стикеров</w:t>
      </w:r>
      <w:proofErr w:type="spellEnd"/>
      <w:r w:rsidRPr="00A43560">
        <w:rPr>
          <w:rFonts w:ascii="Times New Roman" w:hAnsi="Times New Roman" w:cs="Times New Roman"/>
          <w:sz w:val="24"/>
        </w:rPr>
        <w:t>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Необходимое оснащение:</w:t>
      </w:r>
    </w:p>
    <w:p w:rsidR="00EA005E" w:rsidRPr="00A43560" w:rsidRDefault="00DD6C5D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На каждую группу: </w:t>
      </w:r>
      <w:r w:rsidR="00EA005E" w:rsidRPr="00A43560">
        <w:rPr>
          <w:rFonts w:ascii="Times New Roman" w:hAnsi="Times New Roman" w:cs="Times New Roman"/>
          <w:sz w:val="24"/>
        </w:rPr>
        <w:t xml:space="preserve"> карточка А4 с заданием</w:t>
      </w:r>
      <w:r w:rsidR="00C61A3E">
        <w:rPr>
          <w:rFonts w:ascii="Times New Roman" w:hAnsi="Times New Roman" w:cs="Times New Roman"/>
          <w:sz w:val="24"/>
        </w:rPr>
        <w:t xml:space="preserve"> (приложение 2)</w:t>
      </w:r>
      <w:r w:rsidR="00EA005E" w:rsidRPr="00A43560">
        <w:rPr>
          <w:rFonts w:ascii="Times New Roman" w:hAnsi="Times New Roman" w:cs="Times New Roman"/>
          <w:sz w:val="24"/>
        </w:rPr>
        <w:t xml:space="preserve">, чистые листы для черновика, </w:t>
      </w:r>
      <w:proofErr w:type="spellStart"/>
      <w:r w:rsidR="00EA005E" w:rsidRPr="00A43560">
        <w:rPr>
          <w:rFonts w:ascii="Times New Roman" w:hAnsi="Times New Roman" w:cs="Times New Roman"/>
          <w:sz w:val="24"/>
        </w:rPr>
        <w:t>стикеры</w:t>
      </w:r>
      <w:proofErr w:type="spellEnd"/>
      <w:r w:rsidR="00EA005E" w:rsidRPr="00A43560">
        <w:rPr>
          <w:rFonts w:ascii="Times New Roman" w:hAnsi="Times New Roman" w:cs="Times New Roman"/>
          <w:sz w:val="24"/>
        </w:rPr>
        <w:t xml:space="preserve"> 4 цветов.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Магниты – для крепления карточек.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Необходимые дидактические материалы</w:t>
      </w:r>
    </w:p>
    <w:p w:rsidR="00DD6C5D" w:rsidRPr="00A43560" w:rsidRDefault="00EA005E" w:rsidP="00DD6C5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Критерии оценки работы в группе – </w:t>
      </w:r>
      <w:proofErr w:type="gramStart"/>
      <w:r w:rsidRPr="00A43560">
        <w:rPr>
          <w:rFonts w:ascii="Times New Roman" w:hAnsi="Times New Roman" w:cs="Times New Roman"/>
          <w:sz w:val="24"/>
        </w:rPr>
        <w:t>см</w:t>
      </w:r>
      <w:proofErr w:type="gramEnd"/>
      <w:r w:rsidRPr="00A43560">
        <w:rPr>
          <w:rFonts w:ascii="Times New Roman" w:hAnsi="Times New Roman" w:cs="Times New Roman"/>
          <w:sz w:val="24"/>
        </w:rPr>
        <w:t>. Приложение 1,</w:t>
      </w:r>
    </w:p>
    <w:p w:rsidR="00EA005E" w:rsidRPr="00A43560" w:rsidRDefault="00DD6C5D" w:rsidP="00DD6C5D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 </w:t>
      </w:r>
      <w:r w:rsidR="00EA005E" w:rsidRPr="00A43560">
        <w:rPr>
          <w:rFonts w:ascii="Times New Roman" w:hAnsi="Times New Roman" w:cs="Times New Roman"/>
          <w:sz w:val="24"/>
        </w:rPr>
        <w:t xml:space="preserve">Индивидуальная работа на платформе </w:t>
      </w:r>
      <w:proofErr w:type="spellStart"/>
      <w:r w:rsidR="00EA005E" w:rsidRPr="00A43560">
        <w:rPr>
          <w:rFonts w:ascii="Times New Roman" w:hAnsi="Times New Roman" w:cs="Times New Roman"/>
          <w:sz w:val="24"/>
        </w:rPr>
        <w:t>Яндекс</w:t>
      </w:r>
      <w:proofErr w:type="spellEnd"/>
      <w:r w:rsidR="00EA005E" w:rsidRPr="00A43560">
        <w:rPr>
          <w:rFonts w:ascii="Times New Roman" w:hAnsi="Times New Roman" w:cs="Times New Roman"/>
          <w:sz w:val="24"/>
        </w:rPr>
        <w:t xml:space="preserve"> учебники.</w:t>
      </w:r>
      <w:r w:rsidRPr="00A43560">
        <w:rPr>
          <w:rFonts w:ascii="Times New Roman" w:hAnsi="Times New Roman" w:cs="Times New Roman"/>
          <w:sz w:val="24"/>
        </w:rPr>
        <w:t xml:space="preserve"> </w:t>
      </w:r>
      <w:r w:rsidR="00EA005E" w:rsidRPr="00A43560">
        <w:rPr>
          <w:rFonts w:ascii="Times New Roman" w:hAnsi="Times New Roman" w:cs="Times New Roman"/>
          <w:sz w:val="24"/>
        </w:rPr>
        <w:t xml:space="preserve">Дети заходят под свои логином и паролем, для них уже готово занятие по теме «Безударные гласные в </w:t>
      </w:r>
      <w:proofErr w:type="gramStart"/>
      <w:r w:rsidR="00EA005E" w:rsidRPr="00A43560">
        <w:rPr>
          <w:rFonts w:ascii="Times New Roman" w:hAnsi="Times New Roman" w:cs="Times New Roman"/>
          <w:sz w:val="24"/>
        </w:rPr>
        <w:t>корне слова</w:t>
      </w:r>
      <w:proofErr w:type="gramEnd"/>
      <w:r w:rsidR="00EA005E" w:rsidRPr="00A43560">
        <w:rPr>
          <w:rFonts w:ascii="Times New Roman" w:hAnsi="Times New Roman" w:cs="Times New Roman"/>
          <w:sz w:val="24"/>
        </w:rPr>
        <w:t>. Способы проверки»</w:t>
      </w:r>
      <w:r w:rsidRPr="00A43560">
        <w:rPr>
          <w:rFonts w:ascii="Times New Roman" w:hAnsi="Times New Roman" w:cs="Times New Roman"/>
          <w:sz w:val="24"/>
        </w:rPr>
        <w:t>.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b/>
          <w:i/>
          <w:sz w:val="28"/>
          <w:szCs w:val="28"/>
        </w:rPr>
      </w:pPr>
      <w:r w:rsidRPr="00A43560">
        <w:rPr>
          <w:rFonts w:ascii="Times New Roman" w:hAnsi="Times New Roman" w:cs="Times New Roman"/>
          <w:b/>
          <w:i/>
          <w:sz w:val="28"/>
          <w:szCs w:val="28"/>
        </w:rPr>
        <w:t>. ФИЗМИНУТКА</w:t>
      </w:r>
    </w:p>
    <w:p w:rsidR="00A43560" w:rsidRPr="00756818" w:rsidRDefault="00A43560" w:rsidP="007568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lastRenderedPageBreak/>
        <w:t>Если есть в словах орфограммы ЧК, ЧН, то вы присядьте, если нет, то просто стоя хлопните в ладоши.</w:t>
      </w:r>
    </w:p>
    <w:p w:rsidR="00A43560" w:rsidRPr="00A43560" w:rsidRDefault="00A43560" w:rsidP="00A435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A43560">
        <w:rPr>
          <w:rFonts w:ascii="Times New Roman" w:hAnsi="Times New Roman" w:cs="Times New Roman"/>
          <w:b/>
          <w:i/>
          <w:color w:val="C00000"/>
          <w:sz w:val="28"/>
          <w:szCs w:val="28"/>
        </w:rPr>
        <w:t>ДАЧА, ТУЧКА, РУЧКА, ПЕСНЯ, НОЧЬ, НОЧНОЙ, ИГРУШЕЧНЫЙ, БОЛЬШОЙ, УДАЧНЫЙ, КОЧКА, СТРОЧКА, ДЕНЬ, ХИЩНЫЙ, ДОЧКА, ПАПОЧКА, СЫНОЧЕК, МАМОЧКА.</w:t>
      </w:r>
      <w:proofErr w:type="gramEnd"/>
    </w:p>
    <w:p w:rsidR="00A43560" w:rsidRPr="00A43560" w:rsidRDefault="00A43560" w:rsidP="00A435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>Садитесь.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b/>
          <w:i/>
          <w:sz w:val="28"/>
          <w:szCs w:val="28"/>
        </w:rPr>
      </w:pPr>
      <w:r w:rsidRPr="00A43560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</w:t>
      </w:r>
      <w:proofErr w:type="gramStart"/>
      <w:r w:rsidRPr="00A43560"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 w:rsidRPr="00A435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>Я называю предмет, а вы произносите его название ласково и это слово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>Записываете с красной строки и подчеркиваете сочетания.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b/>
          <w:sz w:val="28"/>
          <w:szCs w:val="28"/>
        </w:rPr>
      </w:pPr>
      <w:r w:rsidRPr="00A43560">
        <w:rPr>
          <w:rFonts w:ascii="Times New Roman" w:hAnsi="Times New Roman" w:cs="Times New Roman"/>
          <w:b/>
          <w:sz w:val="28"/>
          <w:szCs w:val="28"/>
        </w:rPr>
        <w:t xml:space="preserve">белка                    яблоко                                       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b/>
          <w:sz w:val="28"/>
          <w:szCs w:val="28"/>
        </w:rPr>
      </w:pPr>
      <w:r w:rsidRPr="00A43560">
        <w:rPr>
          <w:rFonts w:ascii="Times New Roman" w:hAnsi="Times New Roman" w:cs="Times New Roman"/>
          <w:b/>
          <w:sz w:val="28"/>
          <w:szCs w:val="28"/>
        </w:rPr>
        <w:t xml:space="preserve">ёлка                      птица           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b/>
          <w:sz w:val="28"/>
          <w:szCs w:val="28"/>
        </w:rPr>
      </w:pPr>
      <w:r w:rsidRPr="00A43560">
        <w:rPr>
          <w:rFonts w:ascii="Times New Roman" w:hAnsi="Times New Roman" w:cs="Times New Roman"/>
          <w:b/>
          <w:sz w:val="28"/>
          <w:szCs w:val="28"/>
        </w:rPr>
        <w:t xml:space="preserve">рука                       туча                                             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b/>
          <w:sz w:val="28"/>
          <w:szCs w:val="28"/>
        </w:rPr>
      </w:pPr>
      <w:r w:rsidRPr="00A43560">
        <w:rPr>
          <w:rFonts w:ascii="Times New Roman" w:hAnsi="Times New Roman" w:cs="Times New Roman"/>
          <w:b/>
          <w:sz w:val="28"/>
          <w:szCs w:val="28"/>
        </w:rPr>
        <w:t xml:space="preserve">собака                   щука </w:t>
      </w:r>
    </w:p>
    <w:p w:rsidR="00A43560" w:rsidRPr="00A43560" w:rsidRDefault="00A43560" w:rsidP="00A43560">
      <w:pPr>
        <w:ind w:left="724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        Проверьте. </w:t>
      </w:r>
    </w:p>
    <w:p w:rsidR="00DD6C5D" w:rsidRPr="00A43560" w:rsidRDefault="00A43560" w:rsidP="00A43560">
      <w:pPr>
        <w:tabs>
          <w:tab w:val="right" w:leader="underscore" w:pos="9214"/>
        </w:tabs>
        <w:spacing w:after="120" w:line="276" w:lineRule="auto"/>
        <w:ind w:left="724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Бело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а, ёло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а, ру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а, соба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а, ябло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о, пти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а, ту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а, щу</w:t>
      </w:r>
      <w:r w:rsidRPr="00A43560">
        <w:rPr>
          <w:rFonts w:ascii="Times New Roman" w:hAnsi="Times New Roman" w:cs="Times New Roman"/>
          <w:b/>
          <w:i/>
          <w:color w:val="0000CC"/>
          <w:sz w:val="28"/>
          <w:szCs w:val="28"/>
        </w:rPr>
        <w:t>чк</w:t>
      </w:r>
      <w:r w:rsidRPr="00A43560">
        <w:rPr>
          <w:rFonts w:ascii="Times New Roman" w:hAnsi="Times New Roman" w:cs="Times New Roman"/>
          <w:i/>
          <w:color w:val="0000CC"/>
          <w:sz w:val="28"/>
          <w:szCs w:val="28"/>
        </w:rPr>
        <w:t>а.</w:t>
      </w:r>
    </w:p>
    <w:p w:rsidR="00A43560" w:rsidRPr="00A43560" w:rsidRDefault="00A43560" w:rsidP="00A435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560">
        <w:rPr>
          <w:rFonts w:ascii="Times New Roman" w:hAnsi="Times New Roman" w:cs="Times New Roman"/>
          <w:b/>
          <w:i/>
          <w:sz w:val="28"/>
          <w:szCs w:val="28"/>
        </w:rPr>
        <w:t xml:space="preserve"> Тест.</w:t>
      </w:r>
    </w:p>
    <w:p w:rsidR="00A43560" w:rsidRPr="00A43560" w:rsidRDefault="00A43560" w:rsidP="00A43560">
      <w:pPr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Укажи номера слов, в которых допущена ошибка. </w:t>
      </w:r>
    </w:p>
    <w:p w:rsidR="00A43560" w:rsidRPr="00A43560" w:rsidRDefault="00A43560" w:rsidP="00A435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43560">
        <w:rPr>
          <w:rFonts w:ascii="Times New Roman" w:hAnsi="Times New Roman" w:cs="Times New Roman"/>
          <w:color w:val="C00000"/>
          <w:sz w:val="28"/>
          <w:szCs w:val="28"/>
        </w:rPr>
        <w:t>птичька</w:t>
      </w:r>
      <w:proofErr w:type="spellEnd"/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A43560" w:rsidRPr="00A43560" w:rsidRDefault="00A43560" w:rsidP="00A435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редька </w:t>
      </w:r>
    </w:p>
    <w:p w:rsidR="00A43560" w:rsidRPr="00A43560" w:rsidRDefault="00A43560" w:rsidP="00A435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43560">
        <w:rPr>
          <w:rFonts w:ascii="Times New Roman" w:hAnsi="Times New Roman" w:cs="Times New Roman"/>
          <w:color w:val="C00000"/>
          <w:sz w:val="28"/>
          <w:szCs w:val="28"/>
        </w:rPr>
        <w:t>ночьной</w:t>
      </w:r>
      <w:proofErr w:type="spellEnd"/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A43560" w:rsidRPr="00A43560" w:rsidRDefault="00A43560" w:rsidP="00A435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деньки </w:t>
      </w:r>
    </w:p>
    <w:p w:rsidR="00A43560" w:rsidRPr="00A43560" w:rsidRDefault="00A43560" w:rsidP="00A435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ласточка </w:t>
      </w:r>
    </w:p>
    <w:p w:rsidR="00A43560" w:rsidRPr="00A43560" w:rsidRDefault="00A43560" w:rsidP="00A435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43560">
        <w:rPr>
          <w:rFonts w:ascii="Times New Roman" w:hAnsi="Times New Roman" w:cs="Times New Roman"/>
          <w:color w:val="C00000"/>
          <w:sz w:val="28"/>
          <w:szCs w:val="28"/>
        </w:rPr>
        <w:t>мучьной</w:t>
      </w:r>
      <w:proofErr w:type="spellEnd"/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A005E" w:rsidRPr="00A43560" w:rsidRDefault="00EA005E" w:rsidP="00EA005E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A43560">
        <w:rPr>
          <w:rFonts w:ascii="Times New Roman" w:hAnsi="Times New Roman" w:cs="Times New Roman"/>
          <w:b/>
          <w:sz w:val="24"/>
        </w:rPr>
        <w:t>ЗАВЕРШЕНИЕ УРОКА</w:t>
      </w:r>
    </w:p>
    <w:p w:rsidR="00EA005E" w:rsidRPr="00A43560" w:rsidRDefault="00EA005E" w:rsidP="00EA005E">
      <w:pPr>
        <w:tabs>
          <w:tab w:val="right" w:leader="underscore" w:pos="9214"/>
        </w:tabs>
        <w:spacing w:after="120"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>В конце урока в режиме фронтальной работы необход</w:t>
      </w:r>
      <w:r w:rsidR="00DD6C5D" w:rsidRPr="00A43560">
        <w:rPr>
          <w:rFonts w:ascii="Times New Roman" w:hAnsi="Times New Roman" w:cs="Times New Roman"/>
          <w:sz w:val="24"/>
        </w:rPr>
        <w:t>имо уточнить значение понятия «</w:t>
      </w:r>
      <w:r w:rsidR="00DD6C5D" w:rsidRPr="00A43560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 правописания и их применение:</w:t>
      </w:r>
      <w:r w:rsidR="00DD6C5D" w:rsidRPr="00A4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C5D"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чк</w:t>
      </w:r>
      <w:r w:rsidR="00DD6C5D" w:rsidRPr="00A4356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D6C5D" w:rsidRPr="00A43560">
        <w:rPr>
          <w:rFonts w:ascii="Times New Roman" w:hAnsi="Times New Roman" w:cs="Times New Roman"/>
          <w:b/>
          <w:i/>
          <w:iCs/>
          <w:sz w:val="28"/>
          <w:szCs w:val="28"/>
        </w:rPr>
        <w:t>чн</w:t>
      </w:r>
      <w:proofErr w:type="spellEnd"/>
      <w:r w:rsidR="00A43560" w:rsidRPr="00A43560">
        <w:rPr>
          <w:rFonts w:ascii="Times New Roman" w:hAnsi="Times New Roman" w:cs="Times New Roman"/>
          <w:i/>
          <w:iCs/>
          <w:sz w:val="28"/>
          <w:szCs w:val="28"/>
        </w:rPr>
        <w:t>.»</w:t>
      </w:r>
    </w:p>
    <w:p w:rsidR="00A43560" w:rsidRPr="00A43560" w:rsidRDefault="00A43560" w:rsidP="00A435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A43560" w:rsidRPr="00A43560" w:rsidRDefault="00A43560" w:rsidP="00A435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>Зачем нам это нужно? (Чтобы быть грамотными)</w:t>
      </w:r>
    </w:p>
    <w:p w:rsidR="00A43560" w:rsidRPr="00A43560" w:rsidRDefault="00A43560" w:rsidP="00A435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Давайте ещё раз все вместе повторим правило о написания сочетаний </w:t>
      </w:r>
    </w:p>
    <w:p w:rsidR="00A43560" w:rsidRPr="00A43560" w:rsidRDefault="00A43560" w:rsidP="00A43560">
      <w:pPr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4356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A43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56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43560">
        <w:rPr>
          <w:rFonts w:ascii="Times New Roman" w:hAnsi="Times New Roman" w:cs="Times New Roman"/>
          <w:sz w:val="28"/>
          <w:szCs w:val="28"/>
        </w:rPr>
        <w:t>.</w:t>
      </w:r>
    </w:p>
    <w:p w:rsidR="00A43560" w:rsidRPr="00A43560" w:rsidRDefault="00A43560" w:rsidP="00EA005E">
      <w:pPr>
        <w:tabs>
          <w:tab w:val="right" w:leader="underscore" w:pos="9214"/>
        </w:tabs>
        <w:spacing w:after="120"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EA005E" w:rsidRPr="00A43560" w:rsidRDefault="00EA005E" w:rsidP="00A435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t xml:space="preserve">Домашнее задание: зайти на платформу </w:t>
      </w:r>
      <w:proofErr w:type="spellStart"/>
      <w:r w:rsidRPr="00A43560">
        <w:rPr>
          <w:rFonts w:ascii="Times New Roman" w:hAnsi="Times New Roman" w:cs="Times New Roman"/>
          <w:sz w:val="24"/>
        </w:rPr>
        <w:t>Яндекс</w:t>
      </w:r>
      <w:proofErr w:type="spellEnd"/>
      <w:r w:rsidRPr="00A43560">
        <w:rPr>
          <w:rFonts w:ascii="Times New Roman" w:hAnsi="Times New Roman" w:cs="Times New Roman"/>
          <w:sz w:val="24"/>
        </w:rPr>
        <w:t xml:space="preserve"> учебник, введите свой логин и пароль. Откройте вкладку-русский язык, найдите карточку « Правописание безударной гласной в </w:t>
      </w:r>
      <w:proofErr w:type="gramStart"/>
      <w:r w:rsidRPr="00A43560">
        <w:rPr>
          <w:rFonts w:ascii="Times New Roman" w:hAnsi="Times New Roman" w:cs="Times New Roman"/>
          <w:sz w:val="24"/>
        </w:rPr>
        <w:t>корне слова</w:t>
      </w:r>
      <w:proofErr w:type="gramEnd"/>
      <w:r w:rsidRPr="00A43560">
        <w:rPr>
          <w:rFonts w:ascii="Times New Roman" w:hAnsi="Times New Roman" w:cs="Times New Roman"/>
          <w:sz w:val="24"/>
        </w:rPr>
        <w:t>» и выполните пять заданий.</w:t>
      </w:r>
    </w:p>
    <w:p w:rsidR="00EA005E" w:rsidRPr="00756818" w:rsidRDefault="00EA005E" w:rsidP="00756818">
      <w:pPr>
        <w:tabs>
          <w:tab w:val="right" w:leader="underscore" w:pos="9214"/>
        </w:tabs>
        <w:spacing w:after="120" w:line="276" w:lineRule="auto"/>
        <w:ind w:left="1084"/>
        <w:jc w:val="both"/>
        <w:rPr>
          <w:rFonts w:ascii="Times New Roman" w:hAnsi="Times New Roman" w:cs="Times New Roman"/>
          <w:sz w:val="24"/>
        </w:rPr>
      </w:pPr>
      <w:r w:rsidRPr="00A43560">
        <w:rPr>
          <w:rFonts w:ascii="Times New Roman" w:hAnsi="Times New Roman" w:cs="Times New Roman"/>
          <w:sz w:val="24"/>
        </w:rPr>
        <w:br w:type="page"/>
      </w:r>
      <w:bookmarkStart w:id="1" w:name="_Toc10478841"/>
      <w:r w:rsidRPr="00A43560">
        <w:rPr>
          <w:rFonts w:cs="Times New Roman"/>
        </w:rPr>
        <w:lastRenderedPageBreak/>
        <w:t xml:space="preserve">ПРИЛОЖЕНИЕ 1. </w:t>
      </w:r>
      <w:r w:rsidRPr="00A43560">
        <w:rPr>
          <w:rFonts w:cs="Times New Roman"/>
          <w:sz w:val="24"/>
        </w:rPr>
        <w:t>КРИТЕРИИ ОЦЕНКИ групповой работы и защиты  (выполнение карточки)</w:t>
      </w:r>
    </w:p>
    <w:tbl>
      <w:tblPr>
        <w:tblStyle w:val="a4"/>
        <w:tblW w:w="0" w:type="auto"/>
        <w:tblLook w:val="04A0"/>
      </w:tblPr>
      <w:tblGrid>
        <w:gridCol w:w="681"/>
        <w:gridCol w:w="4984"/>
        <w:gridCol w:w="3680"/>
      </w:tblGrid>
      <w:tr w:rsidR="00EA005E" w:rsidRPr="00A43560" w:rsidTr="00A80FDC">
        <w:tc>
          <w:tcPr>
            <w:tcW w:w="681" w:type="dxa"/>
          </w:tcPr>
          <w:bookmarkEnd w:id="1"/>
          <w:p w:rsidR="00EA005E" w:rsidRPr="00A43560" w:rsidRDefault="00EA005E" w:rsidP="00A80FD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984" w:type="dxa"/>
          </w:tcPr>
          <w:p w:rsidR="00EA005E" w:rsidRPr="00A43560" w:rsidRDefault="00EA005E" w:rsidP="00A80FD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3680" w:type="dxa"/>
          </w:tcPr>
          <w:p w:rsidR="00EA005E" w:rsidRPr="00A43560" w:rsidRDefault="00EA005E" w:rsidP="00A80FD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Индикаторы и баллы</w:t>
            </w:r>
          </w:p>
        </w:tc>
      </w:tr>
      <w:tr w:rsidR="00EA005E" w:rsidRPr="00A43560" w:rsidTr="00A80FDC">
        <w:tc>
          <w:tcPr>
            <w:tcW w:w="681" w:type="dxa"/>
          </w:tcPr>
          <w:p w:rsidR="00EA005E" w:rsidRPr="00A43560" w:rsidRDefault="00EA005E" w:rsidP="00EA005E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4" w:type="dxa"/>
          </w:tcPr>
          <w:p w:rsidR="00EA005E" w:rsidRPr="00A43560" w:rsidRDefault="00EA005E" w:rsidP="00A80FD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Распределение ролей в группе.</w:t>
            </w:r>
          </w:p>
        </w:tc>
        <w:tc>
          <w:tcPr>
            <w:tcW w:w="3680" w:type="dxa"/>
          </w:tcPr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0 – роли не распределили</w:t>
            </w:r>
          </w:p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1 – роли распределили</w:t>
            </w:r>
          </w:p>
        </w:tc>
      </w:tr>
      <w:tr w:rsidR="00EA005E" w:rsidRPr="00A43560" w:rsidTr="00A80FDC">
        <w:tc>
          <w:tcPr>
            <w:tcW w:w="681" w:type="dxa"/>
          </w:tcPr>
          <w:p w:rsidR="00EA005E" w:rsidRPr="00A43560" w:rsidRDefault="00EA005E" w:rsidP="00EA005E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4" w:type="dxa"/>
          </w:tcPr>
          <w:p w:rsidR="00EA005E" w:rsidRPr="00A43560" w:rsidRDefault="00EA005E" w:rsidP="00A80FD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Правильность выполнения задания.</w:t>
            </w:r>
          </w:p>
        </w:tc>
        <w:tc>
          <w:tcPr>
            <w:tcW w:w="3680" w:type="dxa"/>
          </w:tcPr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0 – допущено более 2х ошибок</w:t>
            </w:r>
          </w:p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1- допущено 1-2 ошибки</w:t>
            </w:r>
          </w:p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 xml:space="preserve">2- всё </w:t>
            </w:r>
            <w:proofErr w:type="gramStart"/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  <w:proofErr w:type="gramEnd"/>
            <w:r w:rsidRPr="00A43560">
              <w:rPr>
                <w:rFonts w:ascii="Times New Roman" w:hAnsi="Times New Roman" w:cs="Times New Roman"/>
                <w:sz w:val="24"/>
                <w:szCs w:val="28"/>
              </w:rPr>
              <w:t xml:space="preserve"> верно</w:t>
            </w:r>
          </w:p>
        </w:tc>
      </w:tr>
      <w:tr w:rsidR="00EA005E" w:rsidRPr="00A43560" w:rsidTr="00A80FDC">
        <w:trPr>
          <w:trHeight w:val="816"/>
        </w:trPr>
        <w:tc>
          <w:tcPr>
            <w:tcW w:w="681" w:type="dxa"/>
          </w:tcPr>
          <w:p w:rsidR="00EA005E" w:rsidRPr="00A43560" w:rsidRDefault="00EA005E" w:rsidP="00EA005E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4" w:type="dxa"/>
          </w:tcPr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Изложение материала</w:t>
            </w:r>
          </w:p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0" w:type="dxa"/>
          </w:tcPr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0-недоступно</w:t>
            </w:r>
          </w:p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DD6C5D" w:rsidRPr="00A4356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 xml:space="preserve"> доступно</w:t>
            </w:r>
          </w:p>
        </w:tc>
      </w:tr>
      <w:tr w:rsidR="00EA005E" w:rsidRPr="00A43560" w:rsidTr="00A80FDC">
        <w:trPr>
          <w:trHeight w:val="336"/>
        </w:trPr>
        <w:tc>
          <w:tcPr>
            <w:tcW w:w="681" w:type="dxa"/>
          </w:tcPr>
          <w:p w:rsidR="00EA005E" w:rsidRPr="00A43560" w:rsidRDefault="00EA005E" w:rsidP="00EA005E">
            <w:pPr>
              <w:pStyle w:val="a3"/>
              <w:numPr>
                <w:ilvl w:val="0"/>
                <w:numId w:val="5"/>
              </w:numPr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84" w:type="dxa"/>
          </w:tcPr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Ответы на вопросы</w:t>
            </w:r>
          </w:p>
        </w:tc>
        <w:tc>
          <w:tcPr>
            <w:tcW w:w="3680" w:type="dxa"/>
          </w:tcPr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 xml:space="preserve">0 – оратор вообще не реагирует на вопросы окружающих </w:t>
            </w:r>
          </w:p>
          <w:p w:rsidR="00EA005E" w:rsidRPr="00A43560" w:rsidRDefault="00EA005E" w:rsidP="00A80FDC">
            <w:pPr>
              <w:spacing w:before="40" w:after="40"/>
              <w:rPr>
                <w:rFonts w:ascii="Times New Roman" w:hAnsi="Times New Roman" w:cs="Times New Roman"/>
                <w:sz w:val="24"/>
                <w:szCs w:val="28"/>
              </w:rPr>
            </w:pPr>
            <w:r w:rsidRPr="00A43560">
              <w:rPr>
                <w:rFonts w:ascii="Times New Roman" w:hAnsi="Times New Roman" w:cs="Times New Roman"/>
                <w:sz w:val="24"/>
                <w:szCs w:val="28"/>
              </w:rPr>
              <w:t>1 – оратор правильно реагирует на вопросы, по возможности дает развернутые ответы</w:t>
            </w:r>
          </w:p>
        </w:tc>
      </w:tr>
    </w:tbl>
    <w:p w:rsidR="00EA005E" w:rsidRPr="00A43560" w:rsidRDefault="00EA005E" w:rsidP="00EA005E">
      <w:pPr>
        <w:rPr>
          <w:rFonts w:ascii="Times New Roman" w:hAnsi="Times New Roman" w:cs="Times New Roman"/>
        </w:rPr>
      </w:pPr>
    </w:p>
    <w:sectPr w:rsidR="00EA005E" w:rsidRPr="00A43560" w:rsidSect="007A5E3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5E" w:rsidRDefault="00EA005E" w:rsidP="00EA005E">
      <w:pPr>
        <w:spacing w:after="0" w:line="240" w:lineRule="auto"/>
      </w:pPr>
      <w:r>
        <w:separator/>
      </w:r>
    </w:p>
  </w:endnote>
  <w:endnote w:type="continuationSeparator" w:id="0">
    <w:p w:rsidR="00EA005E" w:rsidRDefault="00EA005E" w:rsidP="00E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5E" w:rsidRDefault="00EA005E" w:rsidP="00EA005E">
      <w:pPr>
        <w:spacing w:after="0" w:line="240" w:lineRule="auto"/>
      </w:pPr>
      <w:r>
        <w:separator/>
      </w:r>
    </w:p>
  </w:footnote>
  <w:footnote w:type="continuationSeparator" w:id="0">
    <w:p w:rsidR="00EA005E" w:rsidRDefault="00EA005E" w:rsidP="00EA005E">
      <w:pPr>
        <w:spacing w:after="0" w:line="240" w:lineRule="auto"/>
      </w:pPr>
      <w:r>
        <w:continuationSeparator/>
      </w:r>
    </w:p>
  </w:footnote>
  <w:footnote w:id="1">
    <w:p w:rsidR="00EA005E" w:rsidRPr="00146E59" w:rsidRDefault="00EA005E" w:rsidP="00EA005E">
      <w:pPr>
        <w:pStyle w:val="a7"/>
        <w:jc w:val="both"/>
        <w:rPr>
          <w:rFonts w:ascii="Times New Roman" w:hAnsi="Times New Roman" w:cs="Times New Roman"/>
        </w:rPr>
      </w:pPr>
      <w:r w:rsidRPr="00146E59">
        <w:rPr>
          <w:rStyle w:val="a9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EA005E" w:rsidRPr="00B94811" w:rsidRDefault="00EA005E" w:rsidP="00EA005E">
      <w:pPr>
        <w:pStyle w:val="a7"/>
        <w:jc w:val="both"/>
        <w:rPr>
          <w:rFonts w:ascii="Times New Roman" w:hAnsi="Times New Roman" w:cs="Times New Roman"/>
        </w:rPr>
      </w:pPr>
      <w:r w:rsidRPr="00B94811">
        <w:rPr>
          <w:rStyle w:val="a9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3033"/>
    </w:sdtPr>
    <w:sdtEndPr>
      <w:rPr>
        <w:rFonts w:ascii="Times New Roman" w:hAnsi="Times New Roman" w:cs="Times New Roman"/>
      </w:rPr>
    </w:sdtEndPr>
    <w:sdtContent>
      <w:p w:rsidR="00341B3A" w:rsidRPr="007F7FD7" w:rsidRDefault="00C157F7">
        <w:pPr>
          <w:pStyle w:val="a5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="00EF52AE"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7041B3">
          <w:rPr>
            <w:rFonts w:ascii="Times New Roman" w:hAnsi="Times New Roman" w:cs="Times New Roman"/>
            <w:noProof/>
          </w:rPr>
          <w:t>5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341B3A" w:rsidRDefault="007041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0CAF"/>
    <w:multiLevelType w:val="hybridMultilevel"/>
    <w:tmpl w:val="8654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A53"/>
    <w:multiLevelType w:val="hybridMultilevel"/>
    <w:tmpl w:val="7F2C337E"/>
    <w:lvl w:ilvl="0" w:tplc="C40A3ED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370C1194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9147D49"/>
    <w:multiLevelType w:val="hybridMultilevel"/>
    <w:tmpl w:val="540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40BFF"/>
    <w:multiLevelType w:val="hybridMultilevel"/>
    <w:tmpl w:val="EC3E987A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642538F0"/>
    <w:multiLevelType w:val="hybridMultilevel"/>
    <w:tmpl w:val="163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5E"/>
    <w:rsid w:val="002339EB"/>
    <w:rsid w:val="003B637C"/>
    <w:rsid w:val="004B0367"/>
    <w:rsid w:val="006F0370"/>
    <w:rsid w:val="007041B3"/>
    <w:rsid w:val="00756818"/>
    <w:rsid w:val="00842F66"/>
    <w:rsid w:val="008C7D63"/>
    <w:rsid w:val="00A43560"/>
    <w:rsid w:val="00C157F7"/>
    <w:rsid w:val="00C61A3E"/>
    <w:rsid w:val="00DC0EDA"/>
    <w:rsid w:val="00DD6C5D"/>
    <w:rsid w:val="00EA005E"/>
    <w:rsid w:val="00E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E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EA005E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05E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005E"/>
    <w:pPr>
      <w:ind w:left="720"/>
      <w:contextualSpacing/>
    </w:pPr>
  </w:style>
  <w:style w:type="table" w:styleId="a4">
    <w:name w:val="Table Grid"/>
    <w:basedOn w:val="a1"/>
    <w:uiPriority w:val="59"/>
    <w:rsid w:val="00EA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05E"/>
  </w:style>
  <w:style w:type="paragraph" w:styleId="a7">
    <w:name w:val="footnote text"/>
    <w:aliases w:val="F1"/>
    <w:basedOn w:val="a"/>
    <w:link w:val="a8"/>
    <w:unhideWhenUsed/>
    <w:rsid w:val="00EA005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F1 Знак"/>
    <w:basedOn w:val="a0"/>
    <w:link w:val="a7"/>
    <w:rsid w:val="00EA005E"/>
    <w:rPr>
      <w:sz w:val="20"/>
      <w:szCs w:val="20"/>
    </w:rPr>
  </w:style>
  <w:style w:type="character" w:styleId="a9">
    <w:name w:val="footnote reference"/>
    <w:basedOn w:val="a0"/>
    <w:unhideWhenUsed/>
    <w:rsid w:val="00EA005E"/>
    <w:rPr>
      <w:vertAlign w:val="superscript"/>
    </w:rPr>
  </w:style>
  <w:style w:type="character" w:styleId="aa">
    <w:name w:val="Hyperlink"/>
    <w:basedOn w:val="a0"/>
    <w:uiPriority w:val="99"/>
    <w:unhideWhenUsed/>
    <w:rsid w:val="00EA005E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EA0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A0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05E"/>
    <w:rPr>
      <w:rFonts w:ascii="Tahoma" w:hAnsi="Tahoma" w:cs="Tahoma"/>
      <w:sz w:val="16"/>
      <w:szCs w:val="16"/>
    </w:rPr>
  </w:style>
  <w:style w:type="character" w:customStyle="1" w:styleId="Zag11">
    <w:name w:val="Zag_11"/>
    <w:rsid w:val="00EA005E"/>
    <w:rPr>
      <w:color w:val="000000"/>
      <w:w w:val="100"/>
    </w:rPr>
  </w:style>
  <w:style w:type="character" w:styleId="af">
    <w:name w:val="FollowedHyperlink"/>
    <w:basedOn w:val="a0"/>
    <w:uiPriority w:val="99"/>
    <w:semiHidden/>
    <w:unhideWhenUsed/>
    <w:rsid w:val="008C7D63"/>
    <w:rPr>
      <w:color w:val="800080" w:themeColor="followedHyperlink"/>
      <w:u w:val="single"/>
    </w:rPr>
  </w:style>
  <w:style w:type="paragraph" w:customStyle="1" w:styleId="af0">
    <w:name w:val="a"/>
    <w:basedOn w:val="a"/>
    <w:rsid w:val="00A4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MHm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MHm5E" TargetMode="External"/><Relationship Id="rId12" Type="http://schemas.openxmlformats.org/officeDocument/2006/relationships/hyperlink" Target="https://clck.ru/MHmc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ltragenerator.com/splitgrou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MHm5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stlots.org/razdelit-na-gruppy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ru/MHmcd" TargetMode="External"/><Relationship Id="rId14" Type="http://schemas.openxmlformats.org/officeDocument/2006/relationships/hyperlink" Target="https://clck.ru/MH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2020-02-26T05:35:00Z</dcterms:created>
  <dcterms:modified xsi:type="dcterms:W3CDTF">2020-02-27T05:28:00Z</dcterms:modified>
</cp:coreProperties>
</file>