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0" w:rsidRPr="00B16C10" w:rsidRDefault="00B16C10" w:rsidP="00B16C1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16C10">
        <w:rPr>
          <w:rStyle w:val="c3"/>
          <w:color w:val="000000"/>
          <w:sz w:val="32"/>
          <w:szCs w:val="32"/>
        </w:rPr>
        <w:t>Прочитать текст, разделить его на предложения, поставить знаки препинания, подходящие по интонации.</w:t>
      </w:r>
    </w:p>
    <w:p w:rsidR="00B16C10" w:rsidRPr="00B16C10" w:rsidRDefault="00B16C10" w:rsidP="00B16C10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120"/>
          <w:szCs w:val="120"/>
        </w:rPr>
      </w:pPr>
      <w:r w:rsidRPr="00B16C10">
        <w:rPr>
          <w:rStyle w:val="c3"/>
          <w:i/>
          <w:iCs/>
          <w:color w:val="000000"/>
          <w:sz w:val="120"/>
          <w:szCs w:val="120"/>
        </w:rPr>
        <w:t xml:space="preserve">Однажды Коля увидел на дороге </w:t>
      </w:r>
      <w:proofErr w:type="gramStart"/>
      <w:r w:rsidRPr="00B16C10">
        <w:rPr>
          <w:rStyle w:val="c3"/>
          <w:i/>
          <w:iCs/>
          <w:color w:val="000000"/>
          <w:sz w:val="120"/>
          <w:szCs w:val="120"/>
        </w:rPr>
        <w:t>воробья</w:t>
      </w:r>
      <w:proofErr w:type="gramEnd"/>
      <w:r w:rsidRPr="00B16C10">
        <w:rPr>
          <w:rStyle w:val="c3"/>
          <w:i/>
          <w:iCs/>
          <w:color w:val="000000"/>
          <w:sz w:val="120"/>
          <w:szCs w:val="120"/>
        </w:rPr>
        <w:t xml:space="preserve"> откуда он здесь взялся воробей дрожал от холода Коля принес его домой и отогрел какой добрый поступок</w:t>
      </w:r>
    </w:p>
    <w:p w:rsidR="00000000" w:rsidRDefault="00B16C10"/>
    <w:sectPr w:rsidR="00000000" w:rsidSect="00B16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C10"/>
    <w:rsid w:val="00B1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6C10"/>
  </w:style>
  <w:style w:type="paragraph" w:styleId="a3">
    <w:name w:val="Normal (Web)"/>
    <w:basedOn w:val="a"/>
    <w:uiPriority w:val="99"/>
    <w:unhideWhenUsed/>
    <w:rsid w:val="00B1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2020-04-15T14:50:00Z</dcterms:created>
  <dcterms:modified xsi:type="dcterms:W3CDTF">2020-04-15T15:02:00Z</dcterms:modified>
</cp:coreProperties>
</file>