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42" w:rsidRPr="009D6942" w:rsidRDefault="009D6942" w:rsidP="001C218C">
      <w:pPr>
        <w:spacing w:line="360" w:lineRule="auto"/>
        <w:ind w:firstLine="709"/>
        <w:jc w:val="center"/>
        <w:rPr>
          <w:sz w:val="28"/>
          <w:szCs w:val="28"/>
        </w:rPr>
      </w:pPr>
      <w:r w:rsidRPr="009D6942">
        <w:rPr>
          <w:b/>
          <w:bCs/>
          <w:sz w:val="28"/>
          <w:szCs w:val="28"/>
        </w:rPr>
        <w:t>РАЙОННАЯ НАУЧНО-ПРАКТИЧЕСКАЯ КОНФЕРЕНЦИЯ</w:t>
      </w:r>
    </w:p>
    <w:p w:rsidR="00CB6E1A" w:rsidRPr="009D6942" w:rsidRDefault="009D6942" w:rsidP="001C218C">
      <w:pPr>
        <w:spacing w:line="360" w:lineRule="auto"/>
        <w:ind w:firstLine="709"/>
        <w:jc w:val="center"/>
        <w:rPr>
          <w:sz w:val="28"/>
          <w:szCs w:val="28"/>
        </w:rPr>
      </w:pPr>
      <w:r w:rsidRPr="009D6942">
        <w:rPr>
          <w:sz w:val="28"/>
          <w:szCs w:val="28"/>
        </w:rPr>
        <w:t>«НОВОЕ ПОКОЛЕНИЕ КУРАГИНСКОГО РАЙОНА»</w:t>
      </w:r>
    </w:p>
    <w:p w:rsidR="00CB6E1A" w:rsidRDefault="00CB6E1A">
      <w:pPr>
        <w:pStyle w:val="21"/>
        <w:spacing w:after="0" w:line="360" w:lineRule="auto"/>
        <w:ind w:left="0" w:right="284" w:firstLine="0"/>
        <w:jc w:val="both"/>
      </w:pPr>
    </w:p>
    <w:p w:rsidR="00CB6E1A" w:rsidRDefault="00CB6E1A">
      <w:pPr>
        <w:pStyle w:val="21"/>
        <w:spacing w:after="0" w:line="360" w:lineRule="auto"/>
        <w:ind w:left="0" w:right="284" w:firstLine="0"/>
        <w:jc w:val="both"/>
      </w:pPr>
    </w:p>
    <w:p w:rsidR="00CB6E1A" w:rsidRDefault="00CB6E1A">
      <w:pPr>
        <w:pStyle w:val="21"/>
        <w:spacing w:after="0" w:line="360" w:lineRule="auto"/>
        <w:ind w:left="0" w:right="284" w:firstLine="0"/>
        <w:jc w:val="both"/>
      </w:pPr>
    </w:p>
    <w:p w:rsidR="00CB6E1A" w:rsidRDefault="00CB6E1A">
      <w:pPr>
        <w:pStyle w:val="21"/>
        <w:spacing w:after="0" w:line="360" w:lineRule="auto"/>
        <w:ind w:left="0" w:right="284" w:firstLine="0"/>
        <w:jc w:val="both"/>
      </w:pPr>
    </w:p>
    <w:p w:rsidR="00CB6E1A" w:rsidRDefault="00CB6E1A">
      <w:pPr>
        <w:pStyle w:val="21"/>
        <w:spacing w:after="0" w:line="360" w:lineRule="auto"/>
        <w:ind w:left="0" w:right="284" w:firstLine="0"/>
        <w:jc w:val="both"/>
        <w:rPr>
          <w:sz w:val="28"/>
          <w:szCs w:val="28"/>
        </w:rPr>
      </w:pPr>
    </w:p>
    <w:p w:rsidR="00CB6E1A" w:rsidRDefault="000378EC">
      <w:pPr>
        <w:pStyle w:val="21"/>
        <w:spacing w:after="0" w:line="360" w:lineRule="auto"/>
        <w:ind w:left="0" w:right="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</w:t>
      </w:r>
    </w:p>
    <w:p w:rsidR="00CB6E1A" w:rsidRDefault="00CB6E1A">
      <w:pPr>
        <w:pStyle w:val="21"/>
        <w:spacing w:after="0" w:line="360" w:lineRule="auto"/>
        <w:ind w:left="0" w:right="284" w:firstLine="0"/>
        <w:jc w:val="center"/>
        <w:rPr>
          <w:sz w:val="28"/>
          <w:szCs w:val="28"/>
        </w:rPr>
      </w:pPr>
    </w:p>
    <w:p w:rsidR="00CB6E1A" w:rsidRDefault="00CB6E1A">
      <w:pPr>
        <w:pStyle w:val="21"/>
        <w:spacing w:after="0" w:line="360" w:lineRule="auto"/>
        <w:ind w:left="0" w:right="284" w:firstLine="0"/>
        <w:jc w:val="center"/>
        <w:rPr>
          <w:b/>
          <w:sz w:val="28"/>
          <w:szCs w:val="28"/>
        </w:rPr>
      </w:pPr>
    </w:p>
    <w:p w:rsidR="00CB6E1A" w:rsidRDefault="000378EC">
      <w:pPr>
        <w:pStyle w:val="21"/>
        <w:spacing w:after="0" w:line="360" w:lineRule="auto"/>
        <w:ind w:left="0" w:righ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CF06DE">
        <w:rPr>
          <w:b/>
          <w:sz w:val="28"/>
          <w:szCs w:val="28"/>
        </w:rPr>
        <w:t>Макет усадьбы «Даровое» писателя Ф.М. Достоевского</w:t>
      </w:r>
    </w:p>
    <w:p w:rsidR="00CB6E1A" w:rsidRDefault="00CB6E1A">
      <w:pPr>
        <w:pStyle w:val="21"/>
        <w:spacing w:after="0" w:line="360" w:lineRule="auto"/>
        <w:ind w:left="0" w:right="284" w:firstLine="0"/>
        <w:jc w:val="center"/>
        <w:rPr>
          <w:b/>
          <w:sz w:val="28"/>
          <w:szCs w:val="28"/>
        </w:rPr>
      </w:pPr>
    </w:p>
    <w:p w:rsidR="00CB6E1A" w:rsidRDefault="000378EC">
      <w:pPr>
        <w:pStyle w:val="21"/>
        <w:spacing w:after="0" w:line="360" w:lineRule="auto"/>
        <w:ind w:left="0" w:right="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Секция: </w:t>
      </w:r>
      <w:r w:rsidR="0051373E">
        <w:rPr>
          <w:sz w:val="28"/>
          <w:szCs w:val="28"/>
        </w:rPr>
        <w:t>Мировая художественная культура</w:t>
      </w: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0378EC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EBF38AC" wp14:editId="58EDD4F5">
                <wp:simplePos x="0" y="0"/>
                <wp:positionH relativeFrom="column">
                  <wp:posOffset>2894965</wp:posOffset>
                </wp:positionH>
                <wp:positionV relativeFrom="paragraph">
                  <wp:posOffset>215265</wp:posOffset>
                </wp:positionV>
                <wp:extent cx="3810635" cy="2533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25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6E1A" w:rsidRDefault="000378EC">
                            <w:pPr>
                              <w:pStyle w:val="21"/>
                              <w:spacing w:after="0" w:line="360" w:lineRule="auto"/>
                              <w:ind w:left="0" w:right="284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Выполнила: </w:t>
                            </w:r>
                          </w:p>
                          <w:p w:rsidR="00CB6E1A" w:rsidRDefault="000378EC">
                            <w:pPr>
                              <w:pStyle w:val="21"/>
                              <w:spacing w:after="0" w:line="360" w:lineRule="auto"/>
                              <w:ind w:left="0" w:right="284" w:firstLine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Ласкина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Варвара Алексеевна, 10 класс,</w:t>
                            </w:r>
                          </w:p>
                          <w:p w:rsidR="00CB6E1A" w:rsidRDefault="000378EC">
                            <w:pPr>
                              <w:pStyle w:val="21"/>
                              <w:spacing w:after="0" w:line="360" w:lineRule="auto"/>
                              <w:ind w:left="0" w:right="284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МБОУ</w:t>
                            </w:r>
                            <w:r w:rsidR="00FE78A7">
                              <w:rPr>
                                <w:sz w:val="28"/>
                                <w:szCs w:val="28"/>
                              </w:rPr>
                              <w:t xml:space="preserve"> Березовская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СОШ №10</w:t>
                            </w:r>
                          </w:p>
                          <w:p w:rsidR="00CB6E1A" w:rsidRDefault="000378EC">
                            <w:pPr>
                              <w:pStyle w:val="21"/>
                              <w:spacing w:after="0" w:line="360" w:lineRule="auto"/>
                              <w:ind w:left="0" w:right="284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Руководитель: </w:t>
                            </w:r>
                          </w:p>
                          <w:p w:rsidR="00CB6E1A" w:rsidRDefault="000378EC">
                            <w:pPr>
                              <w:pStyle w:val="21"/>
                              <w:spacing w:after="0" w:line="360" w:lineRule="auto"/>
                              <w:ind w:left="0" w:right="284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Куприенко Марина Владимировна,</w:t>
                            </w:r>
                          </w:p>
                          <w:p w:rsidR="00CB6E1A" w:rsidRDefault="000378EC">
                            <w:pPr>
                              <w:pStyle w:val="21"/>
                              <w:spacing w:after="0" w:line="360" w:lineRule="auto"/>
                              <w:ind w:left="0" w:right="284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учитель математики</w:t>
                            </w:r>
                          </w:p>
                          <w:p w:rsidR="00CB6E1A" w:rsidRDefault="000378EC">
                            <w:pPr>
                              <w:pStyle w:val="21"/>
                              <w:spacing w:after="0" w:line="360" w:lineRule="auto"/>
                              <w:ind w:left="0" w:right="284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Тел</w:t>
                            </w: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89831959555</w:t>
                            </w:r>
                          </w:p>
                          <w:p w:rsidR="00CB6E1A" w:rsidRDefault="000378EC">
                            <w:pPr>
                              <w:pStyle w:val="ac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>: dom.rabota84@mail.ru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Поле 1" o:spid="_x0000_s1026" style="position:absolute;left:0;text-align:left;margin-left:227.95pt;margin-top:16.95pt;width:300.05pt;height:199.5pt;z-index:2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" stroked="f">
                <v:textbox style="mso-fit-shape-to-text:t">
                  <w:txbxContent>
                    <w:p w:rsidR="00CB6E1A" w:rsidRDefault="000378EC">
                      <w:pPr>
                        <w:pStyle w:val="21"/>
                        <w:spacing w:after="0" w:line="360" w:lineRule="auto"/>
                        <w:ind w:left="0" w:right="284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Выполнила: </w:t>
                      </w:r>
                    </w:p>
                    <w:p w:rsidR="00CB6E1A" w:rsidRDefault="000378EC">
                      <w:pPr>
                        <w:pStyle w:val="21"/>
                        <w:spacing w:after="0" w:line="360" w:lineRule="auto"/>
                        <w:ind w:left="0" w:right="284" w:firstLine="0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Ласкина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Варвара Алексеевна, 10 класс,</w:t>
                      </w:r>
                    </w:p>
                    <w:p w:rsidR="00CB6E1A" w:rsidRDefault="000378EC">
                      <w:pPr>
                        <w:pStyle w:val="21"/>
                        <w:spacing w:after="0" w:line="360" w:lineRule="auto"/>
                        <w:ind w:left="0" w:right="284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МБОУ</w:t>
                      </w:r>
                      <w:r w:rsidR="00FE78A7">
                        <w:rPr>
                          <w:sz w:val="28"/>
                          <w:szCs w:val="28"/>
                        </w:rPr>
                        <w:t xml:space="preserve"> Березовская</w:t>
                      </w:r>
                      <w:r>
                        <w:rPr>
                          <w:sz w:val="28"/>
                          <w:szCs w:val="28"/>
                        </w:rPr>
                        <w:t xml:space="preserve"> СОШ №10</w:t>
                      </w:r>
                    </w:p>
                    <w:p w:rsidR="00CB6E1A" w:rsidRDefault="000378EC">
                      <w:pPr>
                        <w:pStyle w:val="21"/>
                        <w:spacing w:after="0" w:line="360" w:lineRule="auto"/>
                        <w:ind w:left="0" w:right="284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Руководитель: </w:t>
                      </w:r>
                    </w:p>
                    <w:p w:rsidR="00CB6E1A" w:rsidRDefault="000378EC">
                      <w:pPr>
                        <w:pStyle w:val="21"/>
                        <w:spacing w:after="0" w:line="360" w:lineRule="auto"/>
                        <w:ind w:left="0" w:right="284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Куприенко Марина Владимировна,</w:t>
                      </w:r>
                    </w:p>
                    <w:p w:rsidR="00CB6E1A" w:rsidRDefault="000378EC">
                      <w:pPr>
                        <w:pStyle w:val="21"/>
                        <w:spacing w:after="0" w:line="360" w:lineRule="auto"/>
                        <w:ind w:left="0" w:right="284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учитель математики</w:t>
                      </w:r>
                    </w:p>
                    <w:p w:rsidR="00CB6E1A" w:rsidRDefault="000378EC">
                      <w:pPr>
                        <w:pStyle w:val="21"/>
                        <w:spacing w:after="0" w:line="360" w:lineRule="auto"/>
                        <w:ind w:left="0" w:right="284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Тел</w:t>
                      </w: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89831959555</w:t>
                      </w:r>
                    </w:p>
                    <w:p w:rsidR="00CB6E1A" w:rsidRDefault="000378EC">
                      <w:pPr>
                        <w:pStyle w:val="ac"/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de-DE"/>
                        </w:rPr>
                        <w:t>: dom.rabota84@mail.ru</w:t>
                      </w:r>
                    </w:p>
                  </w:txbxContent>
                </v:textbox>
              </v:rect>
            </w:pict>
          </mc:Fallback>
        </mc:AlternateContent>
      </w: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b/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  <w:jc w:val="right"/>
        <w:rPr>
          <w:sz w:val="28"/>
          <w:szCs w:val="28"/>
        </w:rPr>
      </w:pPr>
    </w:p>
    <w:p w:rsidR="00CB6E1A" w:rsidRDefault="00CB6E1A" w:rsidP="00AE70B4">
      <w:pPr>
        <w:pStyle w:val="21"/>
        <w:spacing w:after="0" w:line="360" w:lineRule="auto"/>
        <w:ind w:left="0" w:right="284" w:firstLine="0"/>
      </w:pPr>
    </w:p>
    <w:p w:rsidR="00CB6E1A" w:rsidRPr="0051373E" w:rsidRDefault="0051373E">
      <w:pPr>
        <w:pStyle w:val="21"/>
        <w:spacing w:after="0" w:line="360" w:lineRule="auto"/>
        <w:ind w:left="0" w:right="284" w:firstLine="0"/>
        <w:jc w:val="center"/>
        <w:rPr>
          <w:i/>
        </w:rPr>
      </w:pPr>
      <w:proofErr w:type="spellStart"/>
      <w:r>
        <w:rPr>
          <w:rStyle w:val="a5"/>
          <w:i/>
        </w:rPr>
        <w:t>п</w:t>
      </w:r>
      <w:r w:rsidRPr="0051373E">
        <w:rPr>
          <w:rStyle w:val="a5"/>
          <w:i/>
        </w:rPr>
        <w:t>гт</w:t>
      </w:r>
      <w:proofErr w:type="spellEnd"/>
      <w:r w:rsidRPr="0051373E">
        <w:rPr>
          <w:rStyle w:val="a5"/>
          <w:i/>
        </w:rPr>
        <w:t>. Курагино</w:t>
      </w:r>
      <w:r w:rsidR="000378EC" w:rsidRPr="0051373E">
        <w:rPr>
          <w:rStyle w:val="a5"/>
          <w:i/>
        </w:rPr>
        <w:t>, 2021</w:t>
      </w:r>
    </w:p>
    <w:p w:rsidR="005E4289" w:rsidRDefault="005E4289" w:rsidP="005E4289">
      <w:pPr>
        <w:jc w:val="center"/>
        <w:rPr>
          <w:rStyle w:val="a5"/>
          <w:b/>
          <w:sz w:val="24"/>
          <w:szCs w:val="24"/>
        </w:rPr>
      </w:pPr>
      <w:r>
        <w:rPr>
          <w:rStyle w:val="a5"/>
          <w:b/>
          <w:sz w:val="24"/>
          <w:szCs w:val="24"/>
        </w:rPr>
        <w:lastRenderedPageBreak/>
        <w:t>Тезисы</w:t>
      </w:r>
    </w:p>
    <w:p w:rsidR="00A54952" w:rsidRDefault="00A54952" w:rsidP="00A54952">
      <w:pPr>
        <w:rPr>
          <w:rStyle w:val="a5"/>
          <w:sz w:val="24"/>
          <w:szCs w:val="24"/>
        </w:rPr>
      </w:pPr>
    </w:p>
    <w:p w:rsidR="00A319CC" w:rsidRDefault="00A54952" w:rsidP="007B77D9">
      <w:pPr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A54952">
        <w:rPr>
          <w:rStyle w:val="a5"/>
          <w:sz w:val="24"/>
          <w:szCs w:val="24"/>
        </w:rPr>
        <w:t>Музейные экспозиции, как правило, располагаются в исторических зданиях — памятниках архитектуры, «объектах культурного наследия». Довольно часто дом поэта, писателя, исторического деятеля становится мемориальным музеем. Бывает, что историческое здание не имеет отношения к истории самого музея, а является лишь прекрасным архитектурной оправой музейной коллекции и музейной экспозиции.</w:t>
      </w:r>
      <w:r>
        <w:rPr>
          <w:rStyle w:val="a5"/>
          <w:sz w:val="24"/>
          <w:szCs w:val="24"/>
        </w:rPr>
        <w:t xml:space="preserve"> </w:t>
      </w:r>
    </w:p>
    <w:p w:rsidR="00EA2626" w:rsidRPr="00EA2626" w:rsidRDefault="00EA2626" w:rsidP="007B77D9">
      <w:pPr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EA2626">
        <w:rPr>
          <w:rStyle w:val="a5"/>
          <w:sz w:val="24"/>
          <w:szCs w:val="24"/>
        </w:rPr>
        <w:t xml:space="preserve">В усадьбе  «Даровое» прошли детские годы писателя Ф.М. Достоевского. Она включает в себя природную территорию и флигель, в котором работают временные экспозиции. </w:t>
      </w:r>
    </w:p>
    <w:p w:rsidR="00C537AB" w:rsidRPr="00C537AB" w:rsidRDefault="00C537AB" w:rsidP="007B77D9">
      <w:pPr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C537AB">
        <w:rPr>
          <w:rStyle w:val="a5"/>
          <w:sz w:val="24"/>
          <w:szCs w:val="24"/>
          <w:u w:val="single"/>
        </w:rPr>
        <w:t xml:space="preserve">Актуальность: </w:t>
      </w:r>
    </w:p>
    <w:p w:rsidR="00C537AB" w:rsidRPr="00C537AB" w:rsidRDefault="00C537AB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C537AB">
        <w:rPr>
          <w:rStyle w:val="a5"/>
          <w:sz w:val="24"/>
          <w:szCs w:val="24"/>
        </w:rPr>
        <w:t>В преддверии юбилея Фёдора Достоевского запланированы выставки и лекции, созданный макет будет приобщен к мероприятиям, проводимым Центральной районной библиотекой.</w:t>
      </w:r>
    </w:p>
    <w:p w:rsidR="00C537AB" w:rsidRPr="00C537AB" w:rsidRDefault="00C537AB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C537AB">
        <w:rPr>
          <w:rStyle w:val="a5"/>
          <w:sz w:val="24"/>
          <w:szCs w:val="24"/>
          <w:u w:val="single"/>
        </w:rPr>
        <w:t>Цель:</w:t>
      </w:r>
      <w:r w:rsidRPr="00C537AB">
        <w:rPr>
          <w:rStyle w:val="a5"/>
          <w:sz w:val="24"/>
          <w:szCs w:val="24"/>
        </w:rPr>
        <w:t xml:space="preserve"> построение макета флигеля усадебного комплекса «Даровое».</w:t>
      </w:r>
    </w:p>
    <w:p w:rsidR="00C537AB" w:rsidRPr="00C537AB" w:rsidRDefault="00C537AB" w:rsidP="007B77D9">
      <w:pPr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C537AB">
        <w:rPr>
          <w:rStyle w:val="a5"/>
          <w:sz w:val="24"/>
          <w:szCs w:val="24"/>
          <w:u w:val="single"/>
        </w:rPr>
        <w:t>Задачи:</w:t>
      </w:r>
    </w:p>
    <w:p w:rsidR="00C537AB" w:rsidRPr="00C537AB" w:rsidRDefault="00C537AB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C537AB">
        <w:rPr>
          <w:rStyle w:val="a5"/>
          <w:sz w:val="24"/>
          <w:szCs w:val="24"/>
        </w:rPr>
        <w:t xml:space="preserve">1) проанализировать литературу и материалы сети </w:t>
      </w:r>
      <w:proofErr w:type="spellStart"/>
      <w:r w:rsidRPr="00C537AB">
        <w:rPr>
          <w:rStyle w:val="a5"/>
          <w:sz w:val="24"/>
          <w:szCs w:val="24"/>
        </w:rPr>
        <w:t>Internet</w:t>
      </w:r>
      <w:proofErr w:type="spellEnd"/>
      <w:r w:rsidRPr="00C537AB">
        <w:rPr>
          <w:rStyle w:val="a5"/>
          <w:sz w:val="24"/>
          <w:szCs w:val="24"/>
        </w:rPr>
        <w:t>.</w:t>
      </w:r>
    </w:p>
    <w:p w:rsidR="00C537AB" w:rsidRPr="00C537AB" w:rsidRDefault="00C537AB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C537AB">
        <w:rPr>
          <w:rStyle w:val="a5"/>
          <w:sz w:val="24"/>
          <w:szCs w:val="24"/>
        </w:rPr>
        <w:t xml:space="preserve">2) создать макет на основе найденной </w:t>
      </w:r>
      <w:proofErr w:type="spellStart"/>
      <w:r w:rsidRPr="00C537AB">
        <w:rPr>
          <w:rStyle w:val="a5"/>
          <w:sz w:val="24"/>
          <w:szCs w:val="24"/>
        </w:rPr>
        <w:t>информациию</w:t>
      </w:r>
      <w:proofErr w:type="spellEnd"/>
      <w:r w:rsidRPr="00C537AB">
        <w:rPr>
          <w:rStyle w:val="a5"/>
          <w:sz w:val="24"/>
          <w:szCs w:val="24"/>
        </w:rPr>
        <w:t>.</w:t>
      </w:r>
    </w:p>
    <w:p w:rsidR="00C537AB" w:rsidRPr="00C537AB" w:rsidRDefault="00C537AB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C537AB">
        <w:rPr>
          <w:rStyle w:val="a5"/>
          <w:sz w:val="24"/>
          <w:szCs w:val="24"/>
        </w:rPr>
        <w:t>3) передать макет в Центральную районную библиотеку.</w:t>
      </w:r>
    </w:p>
    <w:p w:rsidR="00040EC2" w:rsidRPr="00040EC2" w:rsidRDefault="00040EC2" w:rsidP="007B77D9">
      <w:pPr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040EC2">
        <w:rPr>
          <w:rStyle w:val="a5"/>
          <w:sz w:val="24"/>
          <w:szCs w:val="24"/>
          <w:u w:val="single"/>
        </w:rPr>
        <w:t>Порядок выполнения макета</w:t>
      </w:r>
    </w:p>
    <w:p w:rsidR="00040EC2" w:rsidRPr="00040EC2" w:rsidRDefault="00040EC2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040EC2">
        <w:rPr>
          <w:rStyle w:val="a5"/>
          <w:sz w:val="24"/>
          <w:szCs w:val="24"/>
        </w:rPr>
        <w:t xml:space="preserve">1) Изучение визуальной информации проектируемого объекта. </w:t>
      </w:r>
    </w:p>
    <w:p w:rsidR="00040EC2" w:rsidRPr="00040EC2" w:rsidRDefault="00040EC2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040EC2">
        <w:rPr>
          <w:rStyle w:val="a5"/>
          <w:sz w:val="24"/>
          <w:szCs w:val="24"/>
        </w:rPr>
        <w:t>2) Определение конструктивных особенностей макета.</w:t>
      </w:r>
    </w:p>
    <w:p w:rsidR="00040EC2" w:rsidRPr="00040EC2" w:rsidRDefault="00040EC2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040EC2">
        <w:rPr>
          <w:rStyle w:val="a5"/>
          <w:sz w:val="24"/>
          <w:szCs w:val="24"/>
        </w:rPr>
        <w:t>3) Разбивка макета на простые в изготовлении составные элементы.</w:t>
      </w:r>
    </w:p>
    <w:p w:rsidR="00040EC2" w:rsidRPr="00040EC2" w:rsidRDefault="00040EC2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040EC2">
        <w:rPr>
          <w:rStyle w:val="a5"/>
          <w:sz w:val="24"/>
          <w:szCs w:val="24"/>
        </w:rPr>
        <w:t>4) Разметка разверток - заготовок на материале макета.</w:t>
      </w:r>
    </w:p>
    <w:p w:rsidR="00040EC2" w:rsidRPr="00040EC2" w:rsidRDefault="00040EC2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040EC2">
        <w:rPr>
          <w:rStyle w:val="a5"/>
          <w:sz w:val="24"/>
          <w:szCs w:val="24"/>
        </w:rPr>
        <w:t>5) Вырезание заготовок.</w:t>
      </w:r>
    </w:p>
    <w:p w:rsidR="00040EC2" w:rsidRPr="00040EC2" w:rsidRDefault="00040EC2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040EC2">
        <w:rPr>
          <w:rStyle w:val="a5"/>
          <w:sz w:val="24"/>
          <w:szCs w:val="24"/>
        </w:rPr>
        <w:t>6) Сборка и склеивание объемных элементов макета.</w:t>
      </w:r>
    </w:p>
    <w:p w:rsidR="00040EC2" w:rsidRPr="00040EC2" w:rsidRDefault="00040EC2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040EC2">
        <w:rPr>
          <w:rStyle w:val="a5"/>
          <w:sz w:val="24"/>
          <w:szCs w:val="24"/>
        </w:rPr>
        <w:t>7) Окончательное склеивание из отдельных элементов.</w:t>
      </w:r>
    </w:p>
    <w:p w:rsidR="00040EC2" w:rsidRDefault="00040EC2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040EC2">
        <w:rPr>
          <w:rStyle w:val="a5"/>
          <w:sz w:val="24"/>
          <w:szCs w:val="24"/>
        </w:rPr>
        <w:t>8) Изготовление и расположение деревьев</w:t>
      </w:r>
      <w:r>
        <w:rPr>
          <w:rStyle w:val="a5"/>
          <w:sz w:val="24"/>
          <w:szCs w:val="24"/>
        </w:rPr>
        <w:t xml:space="preserve">, кустарников, газонов </w:t>
      </w:r>
      <w:r w:rsidRPr="00040EC2">
        <w:rPr>
          <w:rStyle w:val="a5"/>
          <w:sz w:val="24"/>
          <w:szCs w:val="24"/>
        </w:rPr>
        <w:t xml:space="preserve">на основании </w:t>
      </w:r>
      <w:proofErr w:type="spellStart"/>
      <w:r w:rsidRPr="00040EC2">
        <w:rPr>
          <w:rStyle w:val="a5"/>
          <w:sz w:val="24"/>
          <w:szCs w:val="24"/>
        </w:rPr>
        <w:t>подмакетника</w:t>
      </w:r>
      <w:proofErr w:type="spellEnd"/>
      <w:r w:rsidRPr="00040EC2">
        <w:rPr>
          <w:rStyle w:val="a5"/>
          <w:sz w:val="24"/>
          <w:szCs w:val="24"/>
        </w:rPr>
        <w:t>.[</w:t>
      </w:r>
      <w:r w:rsidR="007B77D9">
        <w:rPr>
          <w:rStyle w:val="a5"/>
          <w:sz w:val="24"/>
          <w:szCs w:val="24"/>
        </w:rPr>
        <w:t>1</w:t>
      </w:r>
      <w:r w:rsidRPr="00040EC2">
        <w:rPr>
          <w:rStyle w:val="a5"/>
          <w:sz w:val="24"/>
          <w:szCs w:val="24"/>
        </w:rPr>
        <w:t>]</w:t>
      </w:r>
    </w:p>
    <w:p w:rsidR="00FE78A7" w:rsidRPr="00FE78A7" w:rsidRDefault="00FE78A7" w:rsidP="007B77D9">
      <w:pPr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FE78A7">
        <w:rPr>
          <w:rStyle w:val="a5"/>
          <w:sz w:val="24"/>
          <w:szCs w:val="24"/>
          <w:u w:val="single"/>
        </w:rPr>
        <w:t>Выводы:</w:t>
      </w:r>
    </w:p>
    <w:p w:rsidR="00FE78A7" w:rsidRPr="00FE78A7" w:rsidRDefault="00FE78A7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FE78A7">
        <w:rPr>
          <w:rStyle w:val="a5"/>
          <w:sz w:val="24"/>
          <w:szCs w:val="24"/>
        </w:rPr>
        <w:t>1) была изучена и проанализирована литература по теме.</w:t>
      </w:r>
    </w:p>
    <w:p w:rsidR="00FE78A7" w:rsidRPr="00FE78A7" w:rsidRDefault="00FE78A7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FE78A7">
        <w:rPr>
          <w:rStyle w:val="a5"/>
          <w:sz w:val="24"/>
          <w:szCs w:val="24"/>
        </w:rPr>
        <w:t>2) был создан макет флигеля усадебного комплекса «Даровое».</w:t>
      </w:r>
    </w:p>
    <w:p w:rsidR="00FE78A7" w:rsidRPr="00040EC2" w:rsidRDefault="00FE78A7" w:rsidP="007B77D9">
      <w:pPr>
        <w:spacing w:line="360" w:lineRule="auto"/>
        <w:jc w:val="both"/>
        <w:rPr>
          <w:rStyle w:val="a5"/>
          <w:sz w:val="24"/>
          <w:szCs w:val="24"/>
        </w:rPr>
      </w:pPr>
      <w:r w:rsidRPr="00FE78A7">
        <w:rPr>
          <w:rStyle w:val="a5"/>
          <w:sz w:val="24"/>
          <w:szCs w:val="24"/>
        </w:rPr>
        <w:t>3) макет передан в Центральную Районную библиотеку.</w:t>
      </w:r>
    </w:p>
    <w:p w:rsidR="00E34A6A" w:rsidRPr="00E34A6A" w:rsidRDefault="00E34A6A" w:rsidP="007B77D9">
      <w:pPr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E34A6A">
        <w:rPr>
          <w:rStyle w:val="a5"/>
          <w:sz w:val="24"/>
          <w:szCs w:val="24"/>
          <w:u w:val="single"/>
        </w:rPr>
        <w:t>Список литературы</w:t>
      </w:r>
      <w:r>
        <w:rPr>
          <w:rStyle w:val="a5"/>
          <w:sz w:val="24"/>
          <w:szCs w:val="24"/>
          <w:u w:val="single"/>
        </w:rPr>
        <w:t>:</w:t>
      </w:r>
    </w:p>
    <w:p w:rsidR="009C31F3" w:rsidRDefault="007B77D9" w:rsidP="007B77D9">
      <w:pPr>
        <w:spacing w:line="360" w:lineRule="auto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1</w:t>
      </w:r>
      <w:r w:rsidR="00040EC2">
        <w:rPr>
          <w:rStyle w:val="a5"/>
          <w:sz w:val="24"/>
          <w:szCs w:val="24"/>
        </w:rPr>
        <w:t xml:space="preserve">. </w:t>
      </w:r>
      <w:r w:rsidR="00040EC2" w:rsidRPr="00040EC2">
        <w:rPr>
          <w:rStyle w:val="a5"/>
          <w:sz w:val="24"/>
          <w:szCs w:val="24"/>
        </w:rPr>
        <w:t xml:space="preserve">https://vgasu.ru/upload/files/online/oi_antonova-03.pdf </w:t>
      </w:r>
      <w:r w:rsidR="009C31F3">
        <w:rPr>
          <w:rStyle w:val="a5"/>
          <w:sz w:val="24"/>
          <w:szCs w:val="24"/>
        </w:rPr>
        <w:br w:type="page"/>
      </w:r>
    </w:p>
    <w:p w:rsidR="00CB6E1A" w:rsidRPr="00AE70B4" w:rsidRDefault="000378EC" w:rsidP="002C1F29">
      <w:pPr>
        <w:spacing w:line="360" w:lineRule="auto"/>
        <w:jc w:val="center"/>
        <w:rPr>
          <w:b/>
        </w:rPr>
      </w:pPr>
      <w:r w:rsidRPr="00AE70B4">
        <w:rPr>
          <w:rStyle w:val="a5"/>
          <w:b/>
          <w:sz w:val="24"/>
          <w:szCs w:val="24"/>
        </w:rPr>
        <w:lastRenderedPageBreak/>
        <w:t>Введение</w:t>
      </w:r>
    </w:p>
    <w:p w:rsidR="00932B4C" w:rsidRDefault="00D95300" w:rsidP="002C1F29">
      <w:pPr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AE70B4">
        <w:rPr>
          <w:rStyle w:val="a5"/>
          <w:sz w:val="24"/>
          <w:szCs w:val="24"/>
        </w:rPr>
        <w:t xml:space="preserve">Музейные экспозиции, как правило, располагаются в исторических зданиях — памятниках архитектуры, «объектах культурного наследия». Довольно часто дом поэта, писателя, исторического деятеля становится мемориальным музеем. Бывает, что историческое здание не имеет отношения к истории самого музея, а является лишь прекрасным архитектурной оправой музейной коллекции и музейной экспозиции. Каждый исторический дом, усадьба, здание имело свою биографию — архитектурную и историческую, переживало периоды перестроек и разрушений, реставрацию и восстановление </w:t>
      </w:r>
      <w:proofErr w:type="gramStart"/>
      <w:r w:rsidRPr="00AE70B4">
        <w:rPr>
          <w:rStyle w:val="a5"/>
          <w:sz w:val="24"/>
          <w:szCs w:val="24"/>
        </w:rPr>
        <w:t>утраченного</w:t>
      </w:r>
      <w:proofErr w:type="gramEnd"/>
      <w:r w:rsidRPr="00AE70B4">
        <w:rPr>
          <w:rStyle w:val="a5"/>
          <w:sz w:val="24"/>
          <w:szCs w:val="24"/>
        </w:rPr>
        <w:t>.</w:t>
      </w:r>
    </w:p>
    <w:p w:rsidR="00932B4C" w:rsidRPr="00932B4C" w:rsidRDefault="00932B4C" w:rsidP="002C1F29">
      <w:pPr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932B4C">
        <w:rPr>
          <w:rStyle w:val="a5"/>
          <w:sz w:val="24"/>
          <w:szCs w:val="24"/>
        </w:rPr>
        <w:t>Зарайское сельцо Даровое, принадлежавшее с 1831 Достоевским, – место, связанное с детскими годами великого русского писателя Федора Михайловича Достоевского. Это некий центр в биографии и творчестве писателя, поистине «колыбель творчества».</w:t>
      </w:r>
    </w:p>
    <w:p w:rsidR="00E47B54" w:rsidRDefault="00932B4C" w:rsidP="002C1F29">
      <w:pPr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932B4C">
        <w:rPr>
          <w:rStyle w:val="a5"/>
          <w:sz w:val="24"/>
          <w:szCs w:val="24"/>
        </w:rPr>
        <w:t xml:space="preserve">В </w:t>
      </w:r>
      <w:proofErr w:type="gramStart"/>
      <w:r w:rsidRPr="00932B4C">
        <w:rPr>
          <w:rStyle w:val="a5"/>
          <w:sz w:val="24"/>
          <w:szCs w:val="24"/>
        </w:rPr>
        <w:t>Даровом</w:t>
      </w:r>
      <w:proofErr w:type="gramEnd"/>
      <w:r w:rsidRPr="00932B4C">
        <w:rPr>
          <w:rStyle w:val="a5"/>
          <w:sz w:val="24"/>
          <w:szCs w:val="24"/>
        </w:rPr>
        <w:t xml:space="preserve"> Федор Достоевский провел свои детские годы, познакомился с русской природой, бытом загородной усадьбы, жизнью крестьян. Детские впечатления впоследствии нашли свое отражение в его произведениях. Сегодня усадьба Даровое находится в структуре Государственного музея-</w:t>
      </w:r>
      <w:r>
        <w:rPr>
          <w:rStyle w:val="a5"/>
          <w:sz w:val="24"/>
          <w:szCs w:val="24"/>
        </w:rPr>
        <w:t xml:space="preserve">заповедника «Зарайский кремль». </w:t>
      </w:r>
      <w:r w:rsidRPr="00A319CC">
        <w:rPr>
          <w:rStyle w:val="a5"/>
          <w:sz w:val="24"/>
          <w:szCs w:val="24"/>
        </w:rPr>
        <w:t>[</w:t>
      </w:r>
      <w:r w:rsidR="00274B84">
        <w:rPr>
          <w:rStyle w:val="a5"/>
          <w:sz w:val="24"/>
          <w:szCs w:val="24"/>
        </w:rPr>
        <w:t>2</w:t>
      </w:r>
      <w:r w:rsidRPr="00A319CC">
        <w:rPr>
          <w:rStyle w:val="a5"/>
          <w:sz w:val="24"/>
          <w:szCs w:val="24"/>
        </w:rPr>
        <w:t>]</w:t>
      </w:r>
    </w:p>
    <w:p w:rsidR="00B214EB" w:rsidRPr="00B214EB" w:rsidRDefault="00B214EB" w:rsidP="002C1F29">
      <w:pPr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B214EB">
        <w:rPr>
          <w:rStyle w:val="a5"/>
          <w:sz w:val="24"/>
          <w:szCs w:val="24"/>
        </w:rPr>
        <w:t>Значимость Дарового как неотъемлемой части мира детства Достоевского надо определять не количеством лет, проведённых здесь будущим писателем, а силой и интенсивностью впечатлений, оставшихся, по его признанию, «на всю потом жизнь». В свете этого задача сохранения, изучения и популяризации Дарового приобретает исключительную важность. Пространство Дарового призвано (и пока ещё способно) в полной мере открыть для России неизвестного, до конца ещё не познанного Достоевского, преодолеть сложившиеся относительно его биограф</w:t>
      </w:r>
      <w:r w:rsidR="004430BD">
        <w:rPr>
          <w:rStyle w:val="a5"/>
          <w:sz w:val="24"/>
          <w:szCs w:val="24"/>
        </w:rPr>
        <w:t>ии и творчества стереотипы. [1]</w:t>
      </w:r>
    </w:p>
    <w:p w:rsidR="00932B4C" w:rsidRDefault="001C218C" w:rsidP="002C1F29">
      <w:pPr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274B84">
        <w:rPr>
          <w:rStyle w:val="a5"/>
          <w:sz w:val="24"/>
          <w:szCs w:val="24"/>
          <w:u w:val="single"/>
        </w:rPr>
        <w:t xml:space="preserve">Актуальность: </w:t>
      </w:r>
    </w:p>
    <w:p w:rsidR="00B214EB" w:rsidRPr="005D21C4" w:rsidRDefault="00EA2626" w:rsidP="002C1F29">
      <w:pPr>
        <w:spacing w:line="360" w:lineRule="auto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В преддверии юбилея Фёдора Достоевского</w:t>
      </w:r>
      <w:r w:rsidRPr="00EA2626">
        <w:rPr>
          <w:rStyle w:val="a5"/>
          <w:sz w:val="24"/>
          <w:szCs w:val="24"/>
        </w:rPr>
        <w:t xml:space="preserve"> з</w:t>
      </w:r>
      <w:r>
        <w:rPr>
          <w:rStyle w:val="a5"/>
          <w:sz w:val="24"/>
          <w:szCs w:val="24"/>
        </w:rPr>
        <w:t>апланированы выставки и лекции, с</w:t>
      </w:r>
      <w:r w:rsidR="00B214EB">
        <w:rPr>
          <w:rStyle w:val="a5"/>
          <w:sz w:val="24"/>
          <w:szCs w:val="24"/>
        </w:rPr>
        <w:t>озданный макет бу</w:t>
      </w:r>
      <w:r>
        <w:rPr>
          <w:rStyle w:val="a5"/>
          <w:sz w:val="24"/>
          <w:szCs w:val="24"/>
        </w:rPr>
        <w:t>дет приобщен к</w:t>
      </w:r>
      <w:r w:rsidR="009C31F3">
        <w:rPr>
          <w:rStyle w:val="a5"/>
          <w:sz w:val="24"/>
          <w:szCs w:val="24"/>
        </w:rPr>
        <w:t xml:space="preserve"> мероприятиям, проводимым</w:t>
      </w:r>
      <w:r>
        <w:rPr>
          <w:rStyle w:val="a5"/>
          <w:sz w:val="24"/>
          <w:szCs w:val="24"/>
        </w:rPr>
        <w:t xml:space="preserve"> Це</w:t>
      </w:r>
      <w:r w:rsidR="004430BD">
        <w:rPr>
          <w:rStyle w:val="a5"/>
          <w:sz w:val="24"/>
          <w:szCs w:val="24"/>
        </w:rPr>
        <w:t>нтральной районной библиотекой.</w:t>
      </w:r>
    </w:p>
    <w:p w:rsidR="00CB6E1A" w:rsidRPr="00AE70B4" w:rsidRDefault="000378EC" w:rsidP="002C1F29">
      <w:pPr>
        <w:spacing w:line="360" w:lineRule="auto"/>
        <w:jc w:val="both"/>
        <w:rPr>
          <w:rStyle w:val="a5"/>
          <w:sz w:val="24"/>
          <w:szCs w:val="24"/>
        </w:rPr>
      </w:pPr>
      <w:r w:rsidRPr="00274B84">
        <w:rPr>
          <w:rStyle w:val="a5"/>
          <w:sz w:val="24"/>
          <w:szCs w:val="24"/>
          <w:u w:val="single"/>
        </w:rPr>
        <w:t>Цель:</w:t>
      </w:r>
      <w:r w:rsidRPr="00AE70B4">
        <w:rPr>
          <w:rStyle w:val="a5"/>
          <w:sz w:val="24"/>
          <w:szCs w:val="24"/>
        </w:rPr>
        <w:t xml:space="preserve"> построение макета флигеля усадебного комплекса «Даровое».</w:t>
      </w:r>
    </w:p>
    <w:p w:rsidR="00CB6E1A" w:rsidRPr="00274B84" w:rsidRDefault="000378EC" w:rsidP="002C1F29">
      <w:pPr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274B84">
        <w:rPr>
          <w:rStyle w:val="a5"/>
          <w:sz w:val="24"/>
          <w:szCs w:val="24"/>
          <w:u w:val="single"/>
        </w:rPr>
        <w:t>Задачи:</w:t>
      </w:r>
    </w:p>
    <w:p w:rsidR="00CB6E1A" w:rsidRPr="00AE70B4" w:rsidRDefault="000378EC" w:rsidP="002C1F29">
      <w:pPr>
        <w:spacing w:line="360" w:lineRule="auto"/>
        <w:jc w:val="both"/>
        <w:rPr>
          <w:rStyle w:val="a5"/>
          <w:sz w:val="24"/>
          <w:szCs w:val="24"/>
        </w:rPr>
      </w:pPr>
      <w:r w:rsidRPr="00AE70B4">
        <w:rPr>
          <w:rStyle w:val="a5"/>
          <w:sz w:val="24"/>
          <w:szCs w:val="24"/>
        </w:rPr>
        <w:t xml:space="preserve">1) </w:t>
      </w:r>
      <w:r w:rsidR="00321CE4" w:rsidRPr="00AE70B4">
        <w:rPr>
          <w:rStyle w:val="a5"/>
          <w:sz w:val="24"/>
          <w:szCs w:val="24"/>
        </w:rPr>
        <w:t xml:space="preserve">проанализировать литературу и материалы сети </w:t>
      </w:r>
      <w:proofErr w:type="spellStart"/>
      <w:r w:rsidR="00321CE4" w:rsidRPr="00AE70B4">
        <w:rPr>
          <w:rStyle w:val="a5"/>
          <w:sz w:val="24"/>
          <w:szCs w:val="24"/>
        </w:rPr>
        <w:t>Internet</w:t>
      </w:r>
      <w:proofErr w:type="spellEnd"/>
      <w:r w:rsidR="002C1F29">
        <w:rPr>
          <w:rStyle w:val="a5"/>
          <w:sz w:val="24"/>
          <w:szCs w:val="24"/>
        </w:rPr>
        <w:t>.</w:t>
      </w:r>
    </w:p>
    <w:p w:rsidR="00CB6E1A" w:rsidRPr="00AE70B4" w:rsidRDefault="004430BD" w:rsidP="002C1F29">
      <w:pPr>
        <w:spacing w:line="360" w:lineRule="auto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2</w:t>
      </w:r>
      <w:r w:rsidR="000378EC" w:rsidRPr="00AE70B4">
        <w:rPr>
          <w:rStyle w:val="a5"/>
          <w:sz w:val="24"/>
          <w:szCs w:val="24"/>
        </w:rPr>
        <w:t xml:space="preserve">) </w:t>
      </w:r>
      <w:r>
        <w:rPr>
          <w:rStyle w:val="a5"/>
          <w:sz w:val="24"/>
          <w:szCs w:val="24"/>
        </w:rPr>
        <w:t xml:space="preserve">создать </w:t>
      </w:r>
      <w:r w:rsidR="000378EC" w:rsidRPr="00AE70B4">
        <w:rPr>
          <w:rStyle w:val="a5"/>
          <w:sz w:val="24"/>
          <w:szCs w:val="24"/>
        </w:rPr>
        <w:t>макет</w:t>
      </w:r>
      <w:r>
        <w:rPr>
          <w:rStyle w:val="a5"/>
          <w:sz w:val="24"/>
          <w:szCs w:val="24"/>
        </w:rPr>
        <w:t xml:space="preserve"> на основе найденной </w:t>
      </w:r>
      <w:proofErr w:type="spellStart"/>
      <w:r>
        <w:rPr>
          <w:rStyle w:val="a5"/>
          <w:sz w:val="24"/>
          <w:szCs w:val="24"/>
        </w:rPr>
        <w:t>информации</w:t>
      </w:r>
      <w:r w:rsidR="002C1F29">
        <w:rPr>
          <w:rStyle w:val="a5"/>
          <w:sz w:val="24"/>
          <w:szCs w:val="24"/>
        </w:rPr>
        <w:t>ю</w:t>
      </w:r>
      <w:proofErr w:type="spellEnd"/>
      <w:r w:rsidR="002C1F29">
        <w:rPr>
          <w:rStyle w:val="a5"/>
          <w:sz w:val="24"/>
          <w:szCs w:val="24"/>
        </w:rPr>
        <w:t>.</w:t>
      </w:r>
    </w:p>
    <w:p w:rsidR="00CB6E1A" w:rsidRPr="00AE70B4" w:rsidRDefault="004430BD" w:rsidP="002C1F29">
      <w:pPr>
        <w:spacing w:line="360" w:lineRule="auto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3</w:t>
      </w:r>
      <w:r w:rsidR="000378EC" w:rsidRPr="00AE70B4">
        <w:rPr>
          <w:rStyle w:val="a5"/>
          <w:sz w:val="24"/>
          <w:szCs w:val="24"/>
        </w:rPr>
        <w:t>) передать макет в Центральную районную библиотеку.</w:t>
      </w:r>
    </w:p>
    <w:p w:rsidR="00D61C1E" w:rsidRPr="00AE70B4" w:rsidRDefault="00D61C1E" w:rsidP="002C1F29">
      <w:pPr>
        <w:spacing w:line="360" w:lineRule="auto"/>
        <w:jc w:val="both"/>
        <w:rPr>
          <w:rStyle w:val="a5"/>
          <w:sz w:val="24"/>
          <w:szCs w:val="24"/>
        </w:rPr>
      </w:pPr>
      <w:r w:rsidRPr="00274B84">
        <w:rPr>
          <w:rStyle w:val="a5"/>
          <w:sz w:val="24"/>
          <w:szCs w:val="24"/>
          <w:u w:val="single"/>
        </w:rPr>
        <w:t>Предмет:</w:t>
      </w:r>
      <w:r w:rsidR="005D21C4" w:rsidRPr="005D21C4">
        <w:rPr>
          <w:rStyle w:val="a5"/>
          <w:sz w:val="24"/>
          <w:szCs w:val="24"/>
        </w:rPr>
        <w:t xml:space="preserve"> </w:t>
      </w:r>
      <w:r w:rsidR="005D21C4" w:rsidRPr="00AE70B4">
        <w:rPr>
          <w:rStyle w:val="a5"/>
          <w:sz w:val="24"/>
          <w:szCs w:val="24"/>
        </w:rPr>
        <w:t>макет памятника архитектуры</w:t>
      </w:r>
      <w:r w:rsidR="007B77D9">
        <w:rPr>
          <w:rStyle w:val="a5"/>
          <w:sz w:val="24"/>
          <w:szCs w:val="24"/>
        </w:rPr>
        <w:t>.</w:t>
      </w:r>
    </w:p>
    <w:p w:rsidR="00D61C1E" w:rsidRPr="00AE70B4" w:rsidRDefault="00D61C1E" w:rsidP="002C1F29">
      <w:pPr>
        <w:spacing w:line="360" w:lineRule="auto"/>
        <w:jc w:val="both"/>
        <w:rPr>
          <w:rStyle w:val="a5"/>
          <w:sz w:val="24"/>
          <w:szCs w:val="24"/>
        </w:rPr>
      </w:pPr>
      <w:r w:rsidRPr="00274B84">
        <w:rPr>
          <w:rStyle w:val="a5"/>
          <w:sz w:val="24"/>
          <w:szCs w:val="24"/>
          <w:u w:val="single"/>
        </w:rPr>
        <w:t>Объект:</w:t>
      </w:r>
      <w:r w:rsidRPr="00AE70B4">
        <w:rPr>
          <w:rStyle w:val="a5"/>
          <w:sz w:val="24"/>
          <w:szCs w:val="24"/>
        </w:rPr>
        <w:t xml:space="preserve"> </w:t>
      </w:r>
      <w:r w:rsidR="005D21C4" w:rsidRPr="005D21C4">
        <w:rPr>
          <w:rStyle w:val="a5"/>
          <w:sz w:val="24"/>
          <w:szCs w:val="24"/>
        </w:rPr>
        <w:t>флигель усадьбы Достоевского</w:t>
      </w:r>
      <w:r w:rsidR="007B77D9">
        <w:rPr>
          <w:rStyle w:val="a5"/>
          <w:sz w:val="24"/>
          <w:szCs w:val="24"/>
        </w:rPr>
        <w:t>.</w:t>
      </w:r>
    </w:p>
    <w:p w:rsidR="00C537AB" w:rsidRDefault="00771762" w:rsidP="007B77D9">
      <w:pPr>
        <w:spacing w:line="360" w:lineRule="auto"/>
        <w:jc w:val="both"/>
        <w:rPr>
          <w:rStyle w:val="a5"/>
          <w:b/>
          <w:bCs/>
          <w:sz w:val="24"/>
          <w:szCs w:val="24"/>
        </w:rPr>
      </w:pPr>
      <w:r w:rsidRPr="00274B84">
        <w:rPr>
          <w:rStyle w:val="a5"/>
          <w:sz w:val="24"/>
          <w:szCs w:val="24"/>
          <w:u w:val="single"/>
        </w:rPr>
        <w:t>Методы исследования:</w:t>
      </w:r>
      <w:r w:rsidR="007B77D9">
        <w:rPr>
          <w:rStyle w:val="a5"/>
          <w:sz w:val="24"/>
          <w:szCs w:val="24"/>
          <w:u w:val="single"/>
        </w:rPr>
        <w:t xml:space="preserve"> </w:t>
      </w:r>
      <w:r w:rsidRPr="00AE70B4">
        <w:rPr>
          <w:rStyle w:val="a5"/>
          <w:sz w:val="24"/>
          <w:szCs w:val="24"/>
        </w:rPr>
        <w:t>анализ, с</w:t>
      </w:r>
      <w:r w:rsidR="00A32411" w:rsidRPr="00AE70B4">
        <w:rPr>
          <w:rStyle w:val="a5"/>
          <w:sz w:val="24"/>
          <w:szCs w:val="24"/>
        </w:rPr>
        <w:t>интез, литерату</w:t>
      </w:r>
      <w:r w:rsidR="00D85A47">
        <w:rPr>
          <w:rStyle w:val="a5"/>
          <w:sz w:val="24"/>
          <w:szCs w:val="24"/>
        </w:rPr>
        <w:t>рных источников;</w:t>
      </w:r>
      <w:r w:rsidR="0075538E">
        <w:rPr>
          <w:rStyle w:val="a5"/>
          <w:sz w:val="24"/>
          <w:szCs w:val="24"/>
        </w:rPr>
        <w:t xml:space="preserve"> рабочее проектирование</w:t>
      </w:r>
      <w:r w:rsidR="00A32411" w:rsidRPr="00AE70B4">
        <w:rPr>
          <w:rStyle w:val="a5"/>
          <w:sz w:val="24"/>
          <w:szCs w:val="24"/>
        </w:rPr>
        <w:t>;</w:t>
      </w:r>
      <w:r w:rsidR="0075538E">
        <w:rPr>
          <w:rStyle w:val="a5"/>
          <w:sz w:val="24"/>
          <w:szCs w:val="24"/>
        </w:rPr>
        <w:t xml:space="preserve"> предметное и пространственное моделирование</w:t>
      </w:r>
      <w:r w:rsidR="00C537AB">
        <w:rPr>
          <w:rStyle w:val="a5"/>
          <w:sz w:val="24"/>
          <w:szCs w:val="24"/>
        </w:rPr>
        <w:t>.</w:t>
      </w:r>
    </w:p>
    <w:p w:rsidR="00CB6E1A" w:rsidRPr="00AE70B4" w:rsidRDefault="000378EC" w:rsidP="002C1F29">
      <w:pPr>
        <w:spacing w:line="360" w:lineRule="auto"/>
        <w:jc w:val="center"/>
      </w:pPr>
      <w:r w:rsidRPr="00AE70B4">
        <w:rPr>
          <w:rStyle w:val="a5"/>
          <w:b/>
          <w:bCs/>
          <w:sz w:val="24"/>
          <w:szCs w:val="24"/>
        </w:rPr>
        <w:lastRenderedPageBreak/>
        <w:t>Основная часть</w:t>
      </w:r>
    </w:p>
    <w:p w:rsidR="008141D0" w:rsidRDefault="008141D0" w:rsidP="002C1F29">
      <w:pPr>
        <w:spacing w:line="360" w:lineRule="auto"/>
        <w:jc w:val="center"/>
        <w:rPr>
          <w:rStyle w:val="a5"/>
          <w:b/>
          <w:bCs/>
          <w:color w:val="000000"/>
          <w:sz w:val="24"/>
          <w:szCs w:val="24"/>
        </w:rPr>
      </w:pPr>
      <w:r>
        <w:rPr>
          <w:rStyle w:val="a5"/>
          <w:b/>
          <w:bCs/>
          <w:color w:val="000000"/>
          <w:sz w:val="24"/>
          <w:szCs w:val="24"/>
        </w:rPr>
        <w:t>Теоретическая часть</w:t>
      </w:r>
    </w:p>
    <w:p w:rsidR="00106D2A" w:rsidRPr="008141D0" w:rsidRDefault="00106D2A" w:rsidP="002C1F29">
      <w:pPr>
        <w:spacing w:line="360" w:lineRule="auto"/>
        <w:jc w:val="both"/>
        <w:rPr>
          <w:rStyle w:val="a5"/>
          <w:bCs/>
          <w:color w:val="000000"/>
          <w:sz w:val="24"/>
          <w:szCs w:val="24"/>
          <w:u w:val="single"/>
        </w:rPr>
      </w:pPr>
      <w:r w:rsidRPr="008141D0">
        <w:rPr>
          <w:rStyle w:val="a5"/>
          <w:bCs/>
          <w:color w:val="000000"/>
          <w:sz w:val="24"/>
          <w:szCs w:val="24"/>
          <w:u w:val="single"/>
        </w:rPr>
        <w:t xml:space="preserve">1. </w:t>
      </w:r>
      <w:r w:rsidR="00D85A47">
        <w:rPr>
          <w:rStyle w:val="a5"/>
          <w:bCs/>
          <w:color w:val="000000"/>
          <w:sz w:val="24"/>
          <w:szCs w:val="24"/>
          <w:u w:val="single"/>
        </w:rPr>
        <w:t>Усадьба «Даровое»</w:t>
      </w:r>
    </w:p>
    <w:p w:rsidR="00D85A47" w:rsidRDefault="00E34A6A" w:rsidP="002C1F29">
      <w:pPr>
        <w:spacing w:line="360" w:lineRule="auto"/>
        <w:ind w:firstLine="708"/>
        <w:jc w:val="both"/>
        <w:rPr>
          <w:rStyle w:val="a5"/>
          <w:bCs/>
          <w:color w:val="000000"/>
          <w:sz w:val="24"/>
          <w:szCs w:val="24"/>
        </w:rPr>
      </w:pPr>
      <w:r>
        <w:rPr>
          <w:rStyle w:val="a5"/>
          <w:bCs/>
          <w:color w:val="000000"/>
          <w:sz w:val="24"/>
          <w:szCs w:val="24"/>
        </w:rPr>
        <w:t>В у</w:t>
      </w:r>
      <w:r w:rsidR="00D85A47">
        <w:rPr>
          <w:rStyle w:val="a5"/>
          <w:bCs/>
          <w:color w:val="000000"/>
          <w:sz w:val="24"/>
          <w:szCs w:val="24"/>
        </w:rPr>
        <w:t xml:space="preserve">садьбе  </w:t>
      </w:r>
      <w:proofErr w:type="gramStart"/>
      <w:r w:rsidR="00D85A47">
        <w:rPr>
          <w:rStyle w:val="a5"/>
          <w:bCs/>
          <w:color w:val="000000"/>
          <w:sz w:val="24"/>
          <w:szCs w:val="24"/>
        </w:rPr>
        <w:t>Даровое</w:t>
      </w:r>
      <w:proofErr w:type="gramEnd"/>
      <w:r w:rsidR="00106D2A" w:rsidRPr="00106D2A">
        <w:rPr>
          <w:rStyle w:val="a5"/>
          <w:bCs/>
          <w:color w:val="000000"/>
          <w:sz w:val="24"/>
          <w:szCs w:val="24"/>
        </w:rPr>
        <w:t xml:space="preserve"> прошли детские годы писателя Ф.М. Достоевского. </w:t>
      </w:r>
      <w:r>
        <w:rPr>
          <w:rStyle w:val="a5"/>
          <w:bCs/>
          <w:color w:val="000000"/>
          <w:sz w:val="24"/>
          <w:szCs w:val="24"/>
        </w:rPr>
        <w:t>Она в</w:t>
      </w:r>
      <w:r w:rsidR="00106D2A" w:rsidRPr="00106D2A">
        <w:rPr>
          <w:rStyle w:val="a5"/>
          <w:bCs/>
          <w:color w:val="000000"/>
          <w:sz w:val="24"/>
          <w:szCs w:val="24"/>
        </w:rPr>
        <w:t xml:space="preserve">ключает в себя природную территорию и флигель, в котором работают временные экспозиции. Композиция характерна для усадеб, построенных в стиле русского классицизма во второй половине 18 - начале 19 веков. Флигель - это дополнительная пристройка к дому, является единственной усадебной постройкой </w:t>
      </w:r>
      <w:proofErr w:type="gramStart"/>
      <w:r w:rsidR="00106D2A" w:rsidRPr="00106D2A">
        <w:rPr>
          <w:rStyle w:val="a5"/>
          <w:bCs/>
          <w:color w:val="000000"/>
          <w:sz w:val="24"/>
          <w:szCs w:val="24"/>
        </w:rPr>
        <w:t>в</w:t>
      </w:r>
      <w:proofErr w:type="gramEnd"/>
      <w:r w:rsidR="00106D2A" w:rsidRPr="00106D2A">
        <w:rPr>
          <w:rStyle w:val="a5"/>
          <w:bCs/>
          <w:color w:val="000000"/>
          <w:sz w:val="24"/>
          <w:szCs w:val="24"/>
        </w:rPr>
        <w:t xml:space="preserve"> Дарово</w:t>
      </w:r>
      <w:r w:rsidR="00D85A47">
        <w:rPr>
          <w:rStyle w:val="a5"/>
          <w:bCs/>
          <w:color w:val="000000"/>
          <w:sz w:val="24"/>
          <w:szCs w:val="24"/>
        </w:rPr>
        <w:t>м, сохранившейся до наших дней.</w:t>
      </w:r>
    </w:p>
    <w:p w:rsidR="00106D2A" w:rsidRPr="00106D2A" w:rsidRDefault="00106D2A" w:rsidP="002C1F29">
      <w:pPr>
        <w:spacing w:line="360" w:lineRule="auto"/>
        <w:ind w:firstLine="708"/>
        <w:jc w:val="both"/>
        <w:rPr>
          <w:rStyle w:val="a5"/>
          <w:bCs/>
          <w:color w:val="000000"/>
          <w:sz w:val="24"/>
          <w:szCs w:val="24"/>
        </w:rPr>
      </w:pPr>
      <w:r w:rsidRPr="00106D2A">
        <w:rPr>
          <w:rStyle w:val="a5"/>
          <w:bCs/>
          <w:color w:val="000000"/>
          <w:sz w:val="24"/>
          <w:szCs w:val="24"/>
        </w:rPr>
        <w:t xml:space="preserve">Судьба этого дома ещё имеет «белые пятна». Документальные свидетельства позволили установить, что в год первого приезда семьи Достоевских в </w:t>
      </w:r>
      <w:proofErr w:type="gramStart"/>
      <w:r w:rsidRPr="00106D2A">
        <w:rPr>
          <w:rStyle w:val="a5"/>
          <w:bCs/>
          <w:color w:val="000000"/>
          <w:sz w:val="24"/>
          <w:szCs w:val="24"/>
        </w:rPr>
        <w:t>Даровое</w:t>
      </w:r>
      <w:proofErr w:type="gramEnd"/>
      <w:r w:rsidRPr="00106D2A">
        <w:rPr>
          <w:rStyle w:val="a5"/>
          <w:bCs/>
          <w:color w:val="000000"/>
          <w:sz w:val="24"/>
          <w:szCs w:val="24"/>
        </w:rPr>
        <w:t xml:space="preserve"> в 1832 году усадьба сгорела (о чём писал в своих воспоминаниях А. М. Достоевский и упоминал в «Дневнике писателя»). Единственным уцелевшим жилым зданием была «мазанка», где Достоевские и поселились. Для большого семейства она, конечно, была тесна. Новые помещики, заново отстроив сгоревшую  деревеньку, стали восстанавливать и  своё хозяйство. Известно, что для жилья был построен более просторный флигель.</w:t>
      </w:r>
    </w:p>
    <w:p w:rsidR="00D61C1E" w:rsidRDefault="00106D2A" w:rsidP="002C1F29">
      <w:pPr>
        <w:spacing w:line="360" w:lineRule="auto"/>
        <w:ind w:firstLine="708"/>
        <w:jc w:val="both"/>
        <w:rPr>
          <w:rStyle w:val="a5"/>
          <w:bCs/>
          <w:color w:val="000000"/>
          <w:sz w:val="24"/>
          <w:szCs w:val="24"/>
        </w:rPr>
      </w:pPr>
      <w:r w:rsidRPr="00106D2A">
        <w:rPr>
          <w:rStyle w:val="a5"/>
          <w:bCs/>
          <w:color w:val="000000"/>
          <w:sz w:val="24"/>
          <w:szCs w:val="24"/>
        </w:rPr>
        <w:t xml:space="preserve">Археологические раскопки, проведённые в 2005 году в непосредственной близости от него, показали, что фундамент дома относится к XVIII веку и, следовательно, флигель был возведён на месте более ранней постройки. Кроме того к нему примыкала кухня, сейчас утраченная. М. А. Достоевский в 1831 году приобретал пусть и небольшое, но полноценное имение, включавшее, как минимум, два жилых дома и несколько хозяйственных построек. При следующих владельцах усадьбы – сестре писателя В. М. Ивановой и её детях – дом перестраивался. Сейчас флигель – это деревянный сруб, обшитый тёсом, с небольшой верандой и восемью окнами. Его современный вид сложился в результате ремонта в 1990-е годы. В доме сохранилась печь-голландка, которая, по-видимому, делила жилые покои на несколько частей. Во флигеле работают временные экспозиции, посвящённые Ф. М. Достоевскому и его пребыванию </w:t>
      </w:r>
      <w:proofErr w:type="gramStart"/>
      <w:r w:rsidRPr="00106D2A">
        <w:rPr>
          <w:rStyle w:val="a5"/>
          <w:bCs/>
          <w:color w:val="000000"/>
          <w:sz w:val="24"/>
          <w:szCs w:val="24"/>
        </w:rPr>
        <w:t>в</w:t>
      </w:r>
      <w:proofErr w:type="gramEnd"/>
      <w:r w:rsidRPr="00106D2A">
        <w:rPr>
          <w:rStyle w:val="a5"/>
          <w:bCs/>
          <w:color w:val="000000"/>
          <w:sz w:val="24"/>
          <w:szCs w:val="24"/>
        </w:rPr>
        <w:t xml:space="preserve"> Даровом. [</w:t>
      </w:r>
      <w:r w:rsidR="00274B84">
        <w:rPr>
          <w:rStyle w:val="a5"/>
          <w:bCs/>
          <w:color w:val="000000"/>
          <w:sz w:val="24"/>
          <w:szCs w:val="24"/>
        </w:rPr>
        <w:t>3</w:t>
      </w:r>
      <w:r w:rsidRPr="00106D2A">
        <w:rPr>
          <w:rStyle w:val="a5"/>
          <w:bCs/>
          <w:color w:val="000000"/>
          <w:sz w:val="24"/>
          <w:szCs w:val="24"/>
        </w:rPr>
        <w:t>]</w:t>
      </w:r>
    </w:p>
    <w:p w:rsidR="00C20CC6" w:rsidRPr="00C20CC6" w:rsidRDefault="00932B4C" w:rsidP="002C1F29">
      <w:pPr>
        <w:spacing w:line="360" w:lineRule="auto"/>
        <w:ind w:firstLine="708"/>
        <w:jc w:val="both"/>
        <w:rPr>
          <w:rStyle w:val="a5"/>
          <w:bCs/>
          <w:color w:val="000000"/>
          <w:sz w:val="24"/>
          <w:szCs w:val="24"/>
        </w:rPr>
      </w:pPr>
      <w:r w:rsidRPr="00932B4C">
        <w:rPr>
          <w:rStyle w:val="a5"/>
          <w:bCs/>
          <w:color w:val="000000"/>
          <w:sz w:val="24"/>
          <w:szCs w:val="24"/>
        </w:rPr>
        <w:t xml:space="preserve">В Даровом сохранился природно-исторический ландшафт в том виде, в котором его полюбил и навсегда запомнил Ф. М. Достоевский. Частично сохранились межевой вал, парк, фруктовый сад, а также пруд, обязанный своим появлением именно пребыванию семейства Достоевских в </w:t>
      </w:r>
      <w:proofErr w:type="gramStart"/>
      <w:r w:rsidRPr="00932B4C">
        <w:rPr>
          <w:rStyle w:val="a5"/>
          <w:bCs/>
          <w:color w:val="000000"/>
          <w:sz w:val="24"/>
          <w:szCs w:val="24"/>
        </w:rPr>
        <w:t>Даровом</w:t>
      </w:r>
      <w:proofErr w:type="gramEnd"/>
      <w:r w:rsidRPr="00932B4C">
        <w:rPr>
          <w:rStyle w:val="a5"/>
          <w:bCs/>
          <w:color w:val="000000"/>
          <w:sz w:val="24"/>
          <w:szCs w:val="24"/>
        </w:rPr>
        <w:t>. Ныне существующий флигель возведен, предположительно, на фундаменте дома, выстроенного Достоевскими после пожара 1832 года. В этом флигеле размещается фотовыставка «</w:t>
      </w:r>
      <w:proofErr w:type="gramStart"/>
      <w:r w:rsidRPr="00932B4C">
        <w:rPr>
          <w:rStyle w:val="a5"/>
          <w:bCs/>
          <w:color w:val="000000"/>
          <w:sz w:val="24"/>
          <w:szCs w:val="24"/>
        </w:rPr>
        <w:t>Даровое</w:t>
      </w:r>
      <w:proofErr w:type="gramEnd"/>
      <w:r w:rsidRPr="00932B4C">
        <w:rPr>
          <w:rStyle w:val="a5"/>
          <w:bCs/>
          <w:color w:val="000000"/>
          <w:sz w:val="24"/>
          <w:szCs w:val="24"/>
        </w:rPr>
        <w:t xml:space="preserve"> в жизни Достоевского». В 1993 году здесь был открыт памятник Ф. М. Достоевскому.</w:t>
      </w:r>
      <w:r>
        <w:rPr>
          <w:rStyle w:val="a5"/>
          <w:bCs/>
          <w:color w:val="000000"/>
          <w:sz w:val="24"/>
          <w:szCs w:val="24"/>
        </w:rPr>
        <w:t xml:space="preserve"> </w:t>
      </w:r>
      <w:r>
        <w:rPr>
          <w:rStyle w:val="a5"/>
          <w:bCs/>
          <w:color w:val="000000"/>
          <w:sz w:val="24"/>
          <w:szCs w:val="24"/>
          <w:lang w:val="en-US"/>
        </w:rPr>
        <w:t>[</w:t>
      </w:r>
      <w:r w:rsidR="00274B84">
        <w:rPr>
          <w:rStyle w:val="a5"/>
          <w:bCs/>
          <w:color w:val="000000"/>
          <w:sz w:val="24"/>
          <w:szCs w:val="24"/>
        </w:rPr>
        <w:t>2</w:t>
      </w:r>
      <w:r>
        <w:rPr>
          <w:rStyle w:val="a5"/>
          <w:bCs/>
          <w:color w:val="000000"/>
          <w:sz w:val="24"/>
          <w:szCs w:val="24"/>
          <w:lang w:val="en-US"/>
        </w:rPr>
        <w:t>]</w:t>
      </w:r>
    </w:p>
    <w:p w:rsidR="007B77D9" w:rsidRDefault="007B77D9" w:rsidP="002C1F29">
      <w:pPr>
        <w:spacing w:line="360" w:lineRule="auto"/>
        <w:jc w:val="both"/>
        <w:rPr>
          <w:rStyle w:val="a5"/>
          <w:bCs/>
          <w:color w:val="000000"/>
          <w:sz w:val="24"/>
          <w:szCs w:val="24"/>
          <w:u w:val="single"/>
        </w:rPr>
      </w:pPr>
    </w:p>
    <w:p w:rsidR="00C24644" w:rsidRPr="00C24644" w:rsidRDefault="00106D2A" w:rsidP="002C1F29">
      <w:pPr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8141D0">
        <w:rPr>
          <w:rStyle w:val="a5"/>
          <w:bCs/>
          <w:color w:val="000000"/>
          <w:sz w:val="24"/>
          <w:szCs w:val="24"/>
          <w:u w:val="single"/>
        </w:rPr>
        <w:lastRenderedPageBreak/>
        <w:t>2</w:t>
      </w:r>
      <w:r w:rsidR="00890893">
        <w:rPr>
          <w:rStyle w:val="a5"/>
          <w:bCs/>
          <w:color w:val="000000"/>
          <w:sz w:val="24"/>
          <w:szCs w:val="24"/>
          <w:u w:val="single"/>
        </w:rPr>
        <w:t>.Макетирование</w:t>
      </w:r>
    </w:p>
    <w:p w:rsidR="00CB6E1A" w:rsidRPr="00AE70B4" w:rsidRDefault="00106D2A" w:rsidP="002C1F29">
      <w:pPr>
        <w:spacing w:line="360" w:lineRule="auto"/>
        <w:jc w:val="both"/>
      </w:pPr>
      <w:r>
        <w:rPr>
          <w:rStyle w:val="a5"/>
          <w:color w:val="000000"/>
          <w:sz w:val="24"/>
          <w:szCs w:val="24"/>
        </w:rPr>
        <w:t>2</w:t>
      </w:r>
      <w:r w:rsidR="000378EC" w:rsidRPr="00AE70B4">
        <w:rPr>
          <w:rStyle w:val="a5"/>
          <w:color w:val="000000"/>
          <w:sz w:val="24"/>
          <w:szCs w:val="24"/>
        </w:rPr>
        <w:t>.1. Цели архитектурных макетов</w:t>
      </w:r>
    </w:p>
    <w:p w:rsidR="00CB6E1A" w:rsidRPr="00AE70B4" w:rsidRDefault="000378EC" w:rsidP="002C1F29">
      <w:pPr>
        <w:spacing w:line="360" w:lineRule="auto"/>
        <w:ind w:firstLine="708"/>
        <w:jc w:val="both"/>
      </w:pPr>
      <w:r w:rsidRPr="00AE70B4">
        <w:rPr>
          <w:rStyle w:val="a5"/>
          <w:color w:val="000000"/>
          <w:sz w:val="24"/>
          <w:szCs w:val="24"/>
        </w:rPr>
        <w:t xml:space="preserve">Макеты позволяют изучить взаимодействие объемов или получить представление о том, как они смотрятся с разных ракурсов. Такое макетирование очень удобно и практично. Создание архитектурных макетов зданий является эффективным методом для показа и продажи дизайна. Многие люди, включая проектировщиков, строителей и потенциальных покупателей, с трудом могут представить трехмерный дизайн, глядя только на двумерные чертежи и эскизы. В этом случае большим подспорьем архитектору, помимо макетов, может служить </w:t>
      </w:r>
      <w:proofErr w:type="gramStart"/>
      <w:r w:rsidRPr="00AE70B4">
        <w:rPr>
          <w:rStyle w:val="a5"/>
          <w:color w:val="000000"/>
          <w:sz w:val="24"/>
          <w:szCs w:val="24"/>
        </w:rPr>
        <w:t>компьютерное</w:t>
      </w:r>
      <w:proofErr w:type="gramEnd"/>
      <w:r w:rsidRPr="00AE70B4">
        <w:rPr>
          <w:rStyle w:val="a5"/>
          <w:color w:val="000000"/>
          <w:sz w:val="24"/>
          <w:szCs w:val="24"/>
        </w:rPr>
        <w:t xml:space="preserve"> 3D-моделирование. Архитектурный макет может быть использован как часть музейной выставки (например, ряд моделей исторических зданий).</w:t>
      </w:r>
    </w:p>
    <w:p w:rsidR="006B17C0" w:rsidRPr="00AE70B4" w:rsidRDefault="00106D2A" w:rsidP="002C1F29">
      <w:pPr>
        <w:spacing w:line="360" w:lineRule="auto"/>
        <w:jc w:val="both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2</w:t>
      </w:r>
      <w:r w:rsidR="006B17C0" w:rsidRPr="00AE70B4">
        <w:rPr>
          <w:rStyle w:val="a5"/>
          <w:color w:val="000000"/>
          <w:sz w:val="24"/>
          <w:szCs w:val="24"/>
        </w:rPr>
        <w:t>.2. Типы архитектурных макетов</w:t>
      </w:r>
    </w:p>
    <w:p w:rsidR="00FD103C" w:rsidRPr="008141D0" w:rsidRDefault="00633E69" w:rsidP="002C1F29">
      <w:pPr>
        <w:spacing w:line="360" w:lineRule="auto"/>
        <w:ind w:firstLine="708"/>
        <w:jc w:val="both"/>
        <w:rPr>
          <w:rStyle w:val="a5"/>
          <w:color w:val="000000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 xml:space="preserve">Существуют разные классификации, которые разделяют макеты в зависимости от их роли, функции и задач проектирования. Условно макеты подразделяются на две большие группы: архитектурные и технические. Для их изготовления проектировщику нужно обладать обширными знаниями и практическим опытом. В первом случае – знаниями основ архитектуры, во втором – знаниями техники и механики. Помимо этих двух видов выделяют планировочные, промышленные, концептуальные, подарочные, рекламные и другие макеты.  Перечисленные здесь виды и типы макетов весьма условны, поскольку каждый макет, как правило, совмещает несколько вышеуказанных признаков. Помимо уже </w:t>
      </w:r>
      <w:proofErr w:type="gramStart"/>
      <w:r w:rsidRPr="00AE70B4">
        <w:rPr>
          <w:rStyle w:val="a5"/>
          <w:color w:val="000000"/>
          <w:sz w:val="24"/>
          <w:szCs w:val="24"/>
        </w:rPr>
        <w:t>названных</w:t>
      </w:r>
      <w:proofErr w:type="gramEnd"/>
      <w:r w:rsidRPr="00AE70B4">
        <w:rPr>
          <w:rStyle w:val="a5"/>
          <w:color w:val="000000"/>
          <w:sz w:val="24"/>
          <w:szCs w:val="24"/>
        </w:rPr>
        <w:t xml:space="preserve"> выделяют демонстрационные, театральные, проверочные, интерьерные, натурные и другие виды. Чаще всего название вида макета отражает суть его назначения. </w:t>
      </w:r>
      <w:r w:rsidR="00FD103C" w:rsidRPr="00AE70B4">
        <w:rPr>
          <w:rStyle w:val="a5"/>
          <w:color w:val="000000"/>
          <w:sz w:val="24"/>
          <w:szCs w:val="24"/>
        </w:rPr>
        <w:t>Еще макеты бывают статичные, стендовые, динамичные, с подсветкой и без. Подсветка может быть внутренняя (встроенная), бывает внешняя. Макеты могут содержать в себе движущиеся части, которые особо важны для передачи смысла всего объекта в целом, или для оживления и придания особой реалистичности.</w:t>
      </w:r>
      <w:r w:rsidR="008141D0" w:rsidRPr="008141D0">
        <w:rPr>
          <w:rStyle w:val="a5"/>
          <w:color w:val="000000"/>
          <w:sz w:val="24"/>
          <w:szCs w:val="24"/>
        </w:rPr>
        <w:t xml:space="preserve"> [</w:t>
      </w:r>
      <w:r w:rsidR="00274B84">
        <w:rPr>
          <w:rStyle w:val="a5"/>
          <w:color w:val="000000"/>
          <w:sz w:val="24"/>
          <w:szCs w:val="24"/>
        </w:rPr>
        <w:t>4</w:t>
      </w:r>
      <w:r w:rsidR="008141D0" w:rsidRPr="008141D0">
        <w:rPr>
          <w:rStyle w:val="a5"/>
          <w:color w:val="000000"/>
          <w:sz w:val="24"/>
          <w:szCs w:val="24"/>
        </w:rPr>
        <w:t>]</w:t>
      </w:r>
    </w:p>
    <w:p w:rsidR="00CB6E1A" w:rsidRPr="00AE70B4" w:rsidRDefault="00106D2A" w:rsidP="002C1F29">
      <w:pPr>
        <w:spacing w:line="360" w:lineRule="auto"/>
        <w:jc w:val="both"/>
      </w:pPr>
      <w:r>
        <w:rPr>
          <w:rStyle w:val="a5"/>
          <w:color w:val="000000"/>
          <w:sz w:val="24"/>
          <w:szCs w:val="24"/>
        </w:rPr>
        <w:t>2</w:t>
      </w:r>
      <w:r w:rsidR="000378EC" w:rsidRPr="00AE70B4">
        <w:rPr>
          <w:rStyle w:val="a5"/>
          <w:color w:val="000000"/>
          <w:sz w:val="24"/>
          <w:szCs w:val="24"/>
        </w:rPr>
        <w:t>.3. Материалы</w:t>
      </w:r>
    </w:p>
    <w:p w:rsidR="007A641F" w:rsidRPr="00AE70B4" w:rsidRDefault="007A641F" w:rsidP="002C1F29">
      <w:pPr>
        <w:spacing w:line="360" w:lineRule="auto"/>
        <w:ind w:firstLine="708"/>
        <w:jc w:val="both"/>
        <w:rPr>
          <w:rStyle w:val="a5"/>
          <w:color w:val="000000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>При макетировании используются различные материалы, выбор которых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зависит от назначения макета. Древесина, картон и бумага хорошо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обрабатываются простыми инструментами и не требуют применения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специальных клеев; однако, они обладают многими отрицательными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 xml:space="preserve">качествами, главное из которых - подверженность атмосферным воздействиям, </w:t>
      </w:r>
      <w:r w:rsidR="00106D2A">
        <w:rPr>
          <w:rStyle w:val="a5"/>
          <w:color w:val="000000"/>
          <w:sz w:val="24"/>
          <w:szCs w:val="24"/>
        </w:rPr>
        <w:t xml:space="preserve">в результате </w:t>
      </w:r>
      <w:r w:rsidRPr="00AE70B4">
        <w:rPr>
          <w:rStyle w:val="a5"/>
          <w:color w:val="000000"/>
          <w:sz w:val="24"/>
          <w:szCs w:val="24"/>
        </w:rPr>
        <w:t>чего материал разбухает или усыхает, растрескивается, коробится и т. д.</w:t>
      </w:r>
      <w:r w:rsidR="00106D2A">
        <w:rPr>
          <w:rStyle w:val="a5"/>
          <w:color w:val="000000"/>
          <w:sz w:val="24"/>
          <w:szCs w:val="24"/>
        </w:rPr>
        <w:t xml:space="preserve"> Широкое </w:t>
      </w:r>
      <w:r w:rsidRPr="00AE70B4">
        <w:rPr>
          <w:rStyle w:val="a5"/>
          <w:color w:val="000000"/>
          <w:sz w:val="24"/>
          <w:szCs w:val="24"/>
        </w:rPr>
        <w:t xml:space="preserve">распространение получили новые </w:t>
      </w:r>
      <w:r w:rsidRPr="008141D0">
        <w:rPr>
          <w:rStyle w:val="a5"/>
          <w:color w:val="0D0D0D" w:themeColor="text1" w:themeTint="F2"/>
          <w:sz w:val="24"/>
          <w:szCs w:val="24"/>
        </w:rPr>
        <w:t>полиме</w:t>
      </w:r>
      <w:r w:rsidRPr="00AE70B4">
        <w:rPr>
          <w:rStyle w:val="a5"/>
          <w:color w:val="000000"/>
          <w:sz w:val="24"/>
          <w:szCs w:val="24"/>
        </w:rPr>
        <w:t>рные материалы —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пластические массы. Их высокая механическая прочность, стойкость к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атмосферным воздействиям, хорошая обрабатываемость различными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 xml:space="preserve">инструментами и многие другие положительные качества </w:t>
      </w:r>
      <w:r w:rsidRPr="00AE70B4">
        <w:rPr>
          <w:rStyle w:val="a5"/>
          <w:color w:val="000000"/>
          <w:sz w:val="24"/>
          <w:szCs w:val="24"/>
        </w:rPr>
        <w:lastRenderedPageBreak/>
        <w:t>выгодно отличают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эти материалы от древесины, картона и бумаги.</w:t>
      </w:r>
      <w:r w:rsidR="00106D2A">
        <w:rPr>
          <w:rStyle w:val="a5"/>
          <w:color w:val="000000"/>
          <w:sz w:val="24"/>
          <w:szCs w:val="24"/>
        </w:rPr>
        <w:t xml:space="preserve"> </w:t>
      </w:r>
      <w:proofErr w:type="gramStart"/>
      <w:r w:rsidRPr="00AE70B4">
        <w:rPr>
          <w:rStyle w:val="a5"/>
          <w:color w:val="000000"/>
          <w:sz w:val="24"/>
          <w:szCs w:val="24"/>
        </w:rPr>
        <w:t>Для изготовления макетов примен</w:t>
      </w:r>
      <w:r w:rsidR="00106D2A">
        <w:rPr>
          <w:rStyle w:val="a5"/>
          <w:color w:val="000000"/>
          <w:sz w:val="24"/>
          <w:szCs w:val="24"/>
        </w:rPr>
        <w:t xml:space="preserve">яются древесина, </w:t>
      </w:r>
      <w:r w:rsidRPr="00AE70B4">
        <w:rPr>
          <w:rStyle w:val="a5"/>
          <w:color w:val="000000"/>
          <w:sz w:val="24"/>
          <w:szCs w:val="24"/>
        </w:rPr>
        <w:t>картон, бумага,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пластические массы (органическое стекло, целлулоид, целлон, пластик СНП,</w:t>
      </w:r>
      <w:proofErr w:type="gramEnd"/>
    </w:p>
    <w:p w:rsidR="00106D2A" w:rsidRDefault="007A641F" w:rsidP="002C1F29">
      <w:pPr>
        <w:spacing w:line="360" w:lineRule="auto"/>
        <w:jc w:val="both"/>
        <w:rPr>
          <w:rStyle w:val="a5"/>
          <w:color w:val="000000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 xml:space="preserve">пенопласты), клеи, отделочные материалы, </w:t>
      </w:r>
      <w:r w:rsidRPr="008141D0">
        <w:rPr>
          <w:rStyle w:val="a5"/>
          <w:color w:val="0D0D0D" w:themeColor="text1" w:themeTint="F2"/>
          <w:sz w:val="24"/>
          <w:szCs w:val="24"/>
        </w:rPr>
        <w:t>вспомогательные материалы.</w:t>
      </w:r>
      <w:r w:rsidR="00274B84">
        <w:rPr>
          <w:rStyle w:val="a5"/>
          <w:color w:val="0D0D0D" w:themeColor="text1" w:themeTint="F2"/>
          <w:sz w:val="24"/>
          <w:szCs w:val="24"/>
        </w:rPr>
        <w:t>[5</w:t>
      </w:r>
      <w:r w:rsidRPr="008141D0">
        <w:rPr>
          <w:rStyle w:val="a5"/>
          <w:color w:val="0D0D0D" w:themeColor="text1" w:themeTint="F2"/>
          <w:sz w:val="24"/>
          <w:szCs w:val="24"/>
        </w:rPr>
        <w:t>]</w:t>
      </w:r>
    </w:p>
    <w:p w:rsidR="008D7DC6" w:rsidRPr="00106D2A" w:rsidRDefault="00106D2A" w:rsidP="002C1F29">
      <w:pPr>
        <w:spacing w:line="360" w:lineRule="auto"/>
        <w:jc w:val="both"/>
        <w:rPr>
          <w:rStyle w:val="a5"/>
          <w:color w:val="000000"/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2</w:t>
      </w:r>
      <w:r w:rsidR="008D7DC6" w:rsidRPr="00AE70B4">
        <w:rPr>
          <w:rStyle w:val="a5"/>
          <w:color w:val="000000"/>
          <w:sz w:val="24"/>
          <w:szCs w:val="24"/>
        </w:rPr>
        <w:t>.4. Масштабы</w:t>
      </w:r>
    </w:p>
    <w:p w:rsidR="007A641F" w:rsidRPr="00AE70B4" w:rsidRDefault="007A641F" w:rsidP="002C1F29">
      <w:pPr>
        <w:spacing w:line="360" w:lineRule="auto"/>
        <w:ind w:firstLine="708"/>
        <w:jc w:val="both"/>
        <w:rPr>
          <w:rStyle w:val="a5"/>
          <w:color w:val="000000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 xml:space="preserve">Масштаб изготовления макета </w:t>
      </w:r>
      <w:proofErr w:type="gramStart"/>
      <w:r w:rsidRPr="00AE70B4">
        <w:rPr>
          <w:rStyle w:val="a5"/>
          <w:color w:val="000000"/>
          <w:sz w:val="24"/>
          <w:szCs w:val="24"/>
        </w:rPr>
        <w:t>определяется</w:t>
      </w:r>
      <w:proofErr w:type="gramEnd"/>
      <w:r w:rsidRPr="00AE70B4">
        <w:rPr>
          <w:rStyle w:val="a5"/>
          <w:color w:val="000000"/>
          <w:sz w:val="24"/>
          <w:szCs w:val="24"/>
        </w:rPr>
        <w:t xml:space="preserve"> прежде всего величиной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натуральных размеров объекта-оригинала, а затем условиями наглядности</w:t>
      </w:r>
      <w:r w:rsidR="00106D2A">
        <w:rPr>
          <w:rStyle w:val="a5"/>
          <w:color w:val="000000"/>
          <w:sz w:val="24"/>
          <w:szCs w:val="24"/>
        </w:rPr>
        <w:t xml:space="preserve"> </w:t>
      </w:r>
      <w:r w:rsidRPr="00AE70B4">
        <w:rPr>
          <w:rStyle w:val="a5"/>
          <w:color w:val="000000"/>
          <w:sz w:val="24"/>
          <w:szCs w:val="24"/>
        </w:rPr>
        <w:t>восприятия.</w:t>
      </w:r>
    </w:p>
    <w:p w:rsidR="007A641F" w:rsidRPr="00AE70B4" w:rsidRDefault="007A641F" w:rsidP="002C1F29">
      <w:pPr>
        <w:spacing w:line="360" w:lineRule="auto"/>
        <w:jc w:val="both"/>
        <w:rPr>
          <w:rStyle w:val="a5"/>
          <w:color w:val="000000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>Для макетов в учебном проектировании используют:</w:t>
      </w:r>
    </w:p>
    <w:p w:rsidR="007A641F" w:rsidRPr="00AE70B4" w:rsidRDefault="007A641F" w:rsidP="002C1F29">
      <w:pPr>
        <w:spacing w:line="360" w:lineRule="auto"/>
        <w:jc w:val="both"/>
        <w:rPr>
          <w:rStyle w:val="a5"/>
          <w:color w:val="000000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>- малые архитектурные формы (</w:t>
      </w:r>
      <w:proofErr w:type="spellStart"/>
      <w:r w:rsidRPr="00AE70B4">
        <w:rPr>
          <w:rStyle w:val="a5"/>
          <w:color w:val="000000"/>
          <w:sz w:val="24"/>
          <w:szCs w:val="24"/>
        </w:rPr>
        <w:t>микросквер</w:t>
      </w:r>
      <w:proofErr w:type="spellEnd"/>
      <w:r w:rsidRPr="00AE70B4">
        <w:rPr>
          <w:rStyle w:val="a5"/>
          <w:color w:val="000000"/>
          <w:sz w:val="24"/>
          <w:szCs w:val="24"/>
        </w:rPr>
        <w:t>, детская площадка, въездной знак)</w:t>
      </w:r>
    </w:p>
    <w:p w:rsidR="007A641F" w:rsidRPr="00AE70B4" w:rsidRDefault="007A641F" w:rsidP="002C1F29">
      <w:pPr>
        <w:spacing w:line="360" w:lineRule="auto"/>
        <w:jc w:val="both"/>
        <w:rPr>
          <w:rStyle w:val="a5"/>
          <w:color w:val="000000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>- 1: 10, 1: 20, 1:25;</w:t>
      </w:r>
    </w:p>
    <w:p w:rsidR="007A641F" w:rsidRPr="00AE70B4" w:rsidRDefault="007A641F" w:rsidP="002C1F29">
      <w:pPr>
        <w:spacing w:line="360" w:lineRule="auto"/>
        <w:jc w:val="both"/>
        <w:rPr>
          <w:rStyle w:val="a5"/>
          <w:color w:val="000000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>- индивидуальные, блокированные жилые дома малой этажности - 1: 25, 1: 50;</w:t>
      </w:r>
    </w:p>
    <w:p w:rsidR="007A641F" w:rsidRPr="008141D0" w:rsidRDefault="007A641F" w:rsidP="002C1F29">
      <w:pPr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AE70B4">
        <w:rPr>
          <w:rStyle w:val="a5"/>
          <w:color w:val="000000"/>
          <w:sz w:val="24"/>
          <w:szCs w:val="24"/>
        </w:rPr>
        <w:t>- небольшие общественные здания (интерьер павильона) - 1: 20</w:t>
      </w:r>
      <w:r w:rsidRPr="008141D0">
        <w:rPr>
          <w:rStyle w:val="a5"/>
          <w:color w:val="0D0D0D" w:themeColor="text1" w:themeTint="F2"/>
          <w:sz w:val="24"/>
          <w:szCs w:val="24"/>
        </w:rPr>
        <w:t>, 1: 25, 1: 50;</w:t>
      </w:r>
    </w:p>
    <w:p w:rsidR="007A641F" w:rsidRPr="008141D0" w:rsidRDefault="007A641F" w:rsidP="002C1F29">
      <w:pPr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- здание средней этажности (жилой дом, гараж)- 1: 100, 1: 200. </w:t>
      </w:r>
      <w:r w:rsidR="00274B84">
        <w:rPr>
          <w:rStyle w:val="a5"/>
          <w:color w:val="0D0D0D" w:themeColor="text1" w:themeTint="F2"/>
          <w:sz w:val="24"/>
          <w:szCs w:val="24"/>
        </w:rPr>
        <w:t>[5</w:t>
      </w:r>
      <w:r w:rsidRPr="008141D0">
        <w:rPr>
          <w:rStyle w:val="a5"/>
          <w:color w:val="0D0D0D" w:themeColor="text1" w:themeTint="F2"/>
          <w:sz w:val="24"/>
          <w:szCs w:val="24"/>
        </w:rPr>
        <w:t>]</w:t>
      </w:r>
    </w:p>
    <w:p w:rsidR="00CB6E1A" w:rsidRPr="008141D0" w:rsidRDefault="00E34A6A" w:rsidP="002C1F29">
      <w:pPr>
        <w:spacing w:line="360" w:lineRule="auto"/>
        <w:jc w:val="center"/>
        <w:rPr>
          <w:color w:val="0D0D0D" w:themeColor="text1" w:themeTint="F2"/>
        </w:rPr>
      </w:pPr>
      <w:r>
        <w:rPr>
          <w:rStyle w:val="a5"/>
          <w:b/>
          <w:bCs/>
          <w:color w:val="0D0D0D" w:themeColor="text1" w:themeTint="F2"/>
          <w:sz w:val="24"/>
          <w:szCs w:val="24"/>
        </w:rPr>
        <w:t>2</w:t>
      </w:r>
      <w:r w:rsidR="000378EC" w:rsidRPr="008141D0">
        <w:rPr>
          <w:rStyle w:val="a5"/>
          <w:b/>
          <w:bCs/>
          <w:color w:val="0D0D0D" w:themeColor="text1" w:themeTint="F2"/>
          <w:sz w:val="24"/>
          <w:szCs w:val="24"/>
        </w:rPr>
        <w:t>.Практическая</w:t>
      </w:r>
      <w:r w:rsidR="00321CE4" w:rsidRPr="008141D0">
        <w:rPr>
          <w:rStyle w:val="a5"/>
          <w:b/>
          <w:bCs/>
          <w:color w:val="0D0D0D" w:themeColor="text1" w:themeTint="F2"/>
          <w:sz w:val="24"/>
          <w:szCs w:val="24"/>
        </w:rPr>
        <w:t xml:space="preserve"> </w:t>
      </w:r>
      <w:r w:rsidR="008141D0" w:rsidRPr="008141D0">
        <w:rPr>
          <w:rStyle w:val="a5"/>
          <w:b/>
          <w:bCs/>
          <w:color w:val="0D0D0D" w:themeColor="text1" w:themeTint="F2"/>
          <w:sz w:val="24"/>
          <w:szCs w:val="24"/>
        </w:rPr>
        <w:t>часть</w:t>
      </w:r>
    </w:p>
    <w:p w:rsidR="00D61C1E" w:rsidRPr="008141D0" w:rsidRDefault="00E34A6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  <w:u w:val="single"/>
        </w:rPr>
      </w:pPr>
      <w:r>
        <w:rPr>
          <w:rStyle w:val="a5"/>
          <w:color w:val="0D0D0D" w:themeColor="text1" w:themeTint="F2"/>
          <w:sz w:val="24"/>
          <w:szCs w:val="24"/>
          <w:u w:val="single"/>
        </w:rPr>
        <w:t>2</w:t>
      </w:r>
      <w:r w:rsidR="008141D0" w:rsidRPr="008141D0">
        <w:rPr>
          <w:rStyle w:val="a5"/>
          <w:color w:val="0D0D0D" w:themeColor="text1" w:themeTint="F2"/>
          <w:sz w:val="24"/>
          <w:szCs w:val="24"/>
          <w:u w:val="single"/>
        </w:rPr>
        <w:t>.1</w:t>
      </w:r>
      <w:r w:rsidR="00DB378D" w:rsidRPr="008141D0">
        <w:rPr>
          <w:rStyle w:val="a5"/>
          <w:color w:val="0D0D0D" w:themeColor="text1" w:themeTint="F2"/>
          <w:sz w:val="24"/>
          <w:szCs w:val="24"/>
          <w:u w:val="single"/>
        </w:rPr>
        <w:t>.Порядок выполнения макета</w:t>
      </w:r>
    </w:p>
    <w:p w:rsidR="00D61C1E" w:rsidRPr="008141D0" w:rsidRDefault="00106D2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1) </w:t>
      </w:r>
      <w:r w:rsidR="006B6FF9">
        <w:rPr>
          <w:rStyle w:val="a5"/>
          <w:color w:val="0D0D0D" w:themeColor="text1" w:themeTint="F2"/>
          <w:sz w:val="24"/>
          <w:szCs w:val="24"/>
        </w:rPr>
        <w:t xml:space="preserve">Изучение </w:t>
      </w:r>
      <w:r w:rsidR="00DB378D" w:rsidRPr="008141D0">
        <w:rPr>
          <w:rStyle w:val="a5"/>
          <w:color w:val="0D0D0D" w:themeColor="text1" w:themeTint="F2"/>
          <w:sz w:val="24"/>
          <w:szCs w:val="24"/>
        </w:rPr>
        <w:t>ч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 xml:space="preserve">ертежей и другой визуальной информации проектируемого объекта. </w:t>
      </w:r>
    </w:p>
    <w:p w:rsidR="00D61C1E" w:rsidRPr="008141D0" w:rsidRDefault="00106D2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2) 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>Определение конструктивных особенностей макета.</w:t>
      </w:r>
    </w:p>
    <w:p w:rsidR="00D61C1E" w:rsidRPr="008141D0" w:rsidRDefault="00106D2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3) 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>Разбивка макета на простые в изготовлении составные элементы.</w:t>
      </w:r>
    </w:p>
    <w:p w:rsidR="00D61C1E" w:rsidRPr="008141D0" w:rsidRDefault="00106D2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4) 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>Разметка разверток - заготовок на материале макета.</w:t>
      </w:r>
    </w:p>
    <w:p w:rsidR="00D61C1E" w:rsidRPr="008141D0" w:rsidRDefault="00106D2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5) 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>Вырезание заготовок.</w:t>
      </w:r>
    </w:p>
    <w:p w:rsidR="00D61C1E" w:rsidRPr="008141D0" w:rsidRDefault="00106D2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6) 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>Сборка и склеивание объемных элементов макета.</w:t>
      </w:r>
    </w:p>
    <w:p w:rsidR="00D61C1E" w:rsidRPr="008141D0" w:rsidRDefault="00106D2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7) 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>Окончательное склеивание из отдельных элементов.</w:t>
      </w:r>
    </w:p>
    <w:p w:rsidR="00FF2380" w:rsidRDefault="00106D2A" w:rsidP="002C1F29">
      <w:pPr>
        <w:pStyle w:val="a1"/>
        <w:spacing w:line="360" w:lineRule="auto"/>
        <w:jc w:val="both"/>
        <w:rPr>
          <w:rStyle w:val="a5"/>
          <w:color w:val="0D0D0D" w:themeColor="text1" w:themeTint="F2"/>
          <w:sz w:val="24"/>
          <w:szCs w:val="24"/>
        </w:rPr>
      </w:pPr>
      <w:r w:rsidRPr="008141D0">
        <w:rPr>
          <w:rStyle w:val="a5"/>
          <w:color w:val="0D0D0D" w:themeColor="text1" w:themeTint="F2"/>
          <w:sz w:val="24"/>
          <w:szCs w:val="24"/>
        </w:rPr>
        <w:t xml:space="preserve">8) 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>Изготовление и расположение деревьев, кустарников, газонов, а также</w:t>
      </w:r>
      <w:r w:rsidR="006B6FF9">
        <w:rPr>
          <w:rStyle w:val="a5"/>
          <w:color w:val="0D0D0D" w:themeColor="text1" w:themeTint="F2"/>
          <w:sz w:val="24"/>
          <w:szCs w:val="24"/>
        </w:rPr>
        <w:t xml:space="preserve"> 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 xml:space="preserve">людей, машин и других объектов на основании </w:t>
      </w:r>
      <w:proofErr w:type="spellStart"/>
      <w:r w:rsidR="00D61C1E" w:rsidRPr="008141D0">
        <w:rPr>
          <w:rStyle w:val="a5"/>
          <w:color w:val="0D0D0D" w:themeColor="text1" w:themeTint="F2"/>
          <w:sz w:val="24"/>
          <w:szCs w:val="24"/>
        </w:rPr>
        <w:t>подмакетника</w:t>
      </w:r>
      <w:proofErr w:type="spellEnd"/>
      <w:r w:rsidR="00274B84">
        <w:rPr>
          <w:rStyle w:val="a5"/>
          <w:color w:val="0D0D0D" w:themeColor="text1" w:themeTint="F2"/>
          <w:sz w:val="24"/>
          <w:szCs w:val="24"/>
        </w:rPr>
        <w:t>.[5</w:t>
      </w:r>
      <w:r w:rsidR="00D61C1E" w:rsidRPr="008141D0">
        <w:rPr>
          <w:rStyle w:val="a5"/>
          <w:color w:val="0D0D0D" w:themeColor="text1" w:themeTint="F2"/>
          <w:sz w:val="24"/>
          <w:szCs w:val="24"/>
        </w:rPr>
        <w:t>]</w:t>
      </w:r>
    </w:p>
    <w:p w:rsidR="002C1F29" w:rsidRDefault="002C1F29" w:rsidP="002C1F29">
      <w:pPr>
        <w:spacing w:line="360" w:lineRule="auto"/>
        <w:rPr>
          <w:rStyle w:val="a5"/>
          <w:b/>
          <w:sz w:val="24"/>
          <w:szCs w:val="24"/>
        </w:rPr>
      </w:pPr>
    </w:p>
    <w:p w:rsidR="00C537AB" w:rsidRDefault="00C537AB">
      <w:pPr>
        <w:rPr>
          <w:rStyle w:val="a5"/>
          <w:b/>
          <w:sz w:val="24"/>
          <w:szCs w:val="24"/>
        </w:rPr>
      </w:pPr>
      <w:r>
        <w:rPr>
          <w:rStyle w:val="a5"/>
          <w:b/>
          <w:sz w:val="24"/>
          <w:szCs w:val="24"/>
        </w:rPr>
        <w:br w:type="page"/>
      </w:r>
    </w:p>
    <w:p w:rsidR="00A32411" w:rsidRDefault="001C218C" w:rsidP="002C1F29">
      <w:pPr>
        <w:pStyle w:val="a1"/>
        <w:spacing w:line="360" w:lineRule="auto"/>
        <w:jc w:val="center"/>
        <w:rPr>
          <w:rStyle w:val="a5"/>
          <w:b/>
          <w:sz w:val="24"/>
          <w:szCs w:val="24"/>
        </w:rPr>
      </w:pPr>
      <w:r>
        <w:rPr>
          <w:rStyle w:val="a5"/>
          <w:b/>
          <w:sz w:val="24"/>
          <w:szCs w:val="24"/>
        </w:rPr>
        <w:lastRenderedPageBreak/>
        <w:t>Заключение</w:t>
      </w:r>
    </w:p>
    <w:p w:rsidR="00470FD5" w:rsidRPr="00470FD5" w:rsidRDefault="00470FD5" w:rsidP="00470FD5">
      <w:pPr>
        <w:pStyle w:val="a1"/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470FD5">
        <w:rPr>
          <w:rStyle w:val="a5"/>
          <w:sz w:val="24"/>
          <w:szCs w:val="24"/>
        </w:rPr>
        <w:t>В Даровом сохранился природно-исторический ландшафт в том виде, в котором его полюбил и навсегда запомнил Ф. М. Достоевский.</w:t>
      </w:r>
      <w:r>
        <w:rPr>
          <w:rStyle w:val="a5"/>
          <w:sz w:val="24"/>
          <w:szCs w:val="24"/>
        </w:rPr>
        <w:t xml:space="preserve"> </w:t>
      </w:r>
      <w:r w:rsidRPr="00470FD5">
        <w:rPr>
          <w:rStyle w:val="a5"/>
          <w:sz w:val="24"/>
          <w:szCs w:val="24"/>
        </w:rPr>
        <w:t>Архитектурный макет</w:t>
      </w:r>
      <w:r>
        <w:rPr>
          <w:rStyle w:val="a5"/>
          <w:sz w:val="24"/>
          <w:szCs w:val="24"/>
        </w:rPr>
        <w:t xml:space="preserve"> </w:t>
      </w:r>
      <w:r w:rsidRPr="00470FD5">
        <w:rPr>
          <w:rStyle w:val="a5"/>
          <w:sz w:val="24"/>
          <w:szCs w:val="24"/>
        </w:rPr>
        <w:t>флигеля усадебного комплекса</w:t>
      </w:r>
      <w:r w:rsidR="00DA6067">
        <w:rPr>
          <w:rStyle w:val="a5"/>
          <w:sz w:val="24"/>
          <w:szCs w:val="24"/>
        </w:rPr>
        <w:t xml:space="preserve"> </w:t>
      </w:r>
      <w:r w:rsidRPr="00470FD5">
        <w:rPr>
          <w:rStyle w:val="a5"/>
          <w:sz w:val="24"/>
          <w:szCs w:val="24"/>
        </w:rPr>
        <w:t xml:space="preserve">может быть использован </w:t>
      </w:r>
      <w:r>
        <w:rPr>
          <w:rStyle w:val="a5"/>
          <w:sz w:val="24"/>
          <w:szCs w:val="24"/>
        </w:rPr>
        <w:t>как часть выставки на мероприятии, проводимом Центральной районной библиотекой, «Путешествие по усадьбе Достоевских»</w:t>
      </w:r>
      <w:r w:rsidR="007B77D9">
        <w:rPr>
          <w:rStyle w:val="a5"/>
          <w:sz w:val="24"/>
          <w:szCs w:val="24"/>
        </w:rPr>
        <w:t>.</w:t>
      </w:r>
    </w:p>
    <w:p w:rsidR="004430BD" w:rsidRPr="00C009C6" w:rsidRDefault="004430BD" w:rsidP="002C1F29">
      <w:pPr>
        <w:pStyle w:val="a1"/>
        <w:spacing w:line="360" w:lineRule="auto"/>
        <w:jc w:val="both"/>
        <w:rPr>
          <w:rStyle w:val="a5"/>
          <w:sz w:val="24"/>
          <w:szCs w:val="24"/>
          <w:u w:val="single"/>
        </w:rPr>
      </w:pPr>
      <w:r w:rsidRPr="00C009C6">
        <w:rPr>
          <w:rStyle w:val="a5"/>
          <w:sz w:val="24"/>
          <w:szCs w:val="24"/>
          <w:u w:val="single"/>
        </w:rPr>
        <w:t>Выводы:</w:t>
      </w:r>
    </w:p>
    <w:p w:rsidR="00C009C6" w:rsidRDefault="004430BD" w:rsidP="002C1F29">
      <w:pPr>
        <w:pStyle w:val="a1"/>
        <w:spacing w:line="360" w:lineRule="auto"/>
        <w:jc w:val="both"/>
        <w:rPr>
          <w:rStyle w:val="a5"/>
          <w:sz w:val="24"/>
          <w:szCs w:val="24"/>
        </w:rPr>
      </w:pPr>
      <w:r w:rsidRPr="004430BD">
        <w:rPr>
          <w:rStyle w:val="a5"/>
          <w:sz w:val="24"/>
          <w:szCs w:val="24"/>
        </w:rPr>
        <w:t xml:space="preserve">1) </w:t>
      </w:r>
      <w:r w:rsidR="00C009C6">
        <w:rPr>
          <w:rStyle w:val="a5"/>
          <w:sz w:val="24"/>
          <w:szCs w:val="24"/>
        </w:rPr>
        <w:t>б</w:t>
      </w:r>
      <w:r w:rsidR="00C009C6" w:rsidRPr="00C009C6">
        <w:rPr>
          <w:rStyle w:val="a5"/>
          <w:sz w:val="24"/>
          <w:szCs w:val="24"/>
        </w:rPr>
        <w:t xml:space="preserve">ыла изучена и проанализирована </w:t>
      </w:r>
      <w:r w:rsidR="002C1F29">
        <w:rPr>
          <w:rStyle w:val="a5"/>
          <w:sz w:val="24"/>
          <w:szCs w:val="24"/>
        </w:rPr>
        <w:t>литература по теме.</w:t>
      </w:r>
    </w:p>
    <w:p w:rsidR="004430BD" w:rsidRPr="004430BD" w:rsidRDefault="004430BD" w:rsidP="002C1F29">
      <w:pPr>
        <w:pStyle w:val="a1"/>
        <w:spacing w:line="360" w:lineRule="auto"/>
        <w:jc w:val="both"/>
        <w:rPr>
          <w:rStyle w:val="a5"/>
          <w:sz w:val="24"/>
          <w:szCs w:val="24"/>
        </w:rPr>
      </w:pPr>
      <w:r w:rsidRPr="004430BD">
        <w:rPr>
          <w:rStyle w:val="a5"/>
          <w:sz w:val="24"/>
          <w:szCs w:val="24"/>
        </w:rPr>
        <w:t xml:space="preserve">2) </w:t>
      </w:r>
      <w:r w:rsidR="00C537AB">
        <w:rPr>
          <w:rStyle w:val="a5"/>
          <w:sz w:val="24"/>
          <w:szCs w:val="24"/>
        </w:rPr>
        <w:t>был создан макет</w:t>
      </w:r>
      <w:r w:rsidR="00C537AB" w:rsidRPr="00C537AB">
        <w:rPr>
          <w:rStyle w:val="a5"/>
          <w:sz w:val="24"/>
          <w:szCs w:val="24"/>
        </w:rPr>
        <w:t xml:space="preserve"> флигеля усадебного комплекса «Даровое».</w:t>
      </w:r>
    </w:p>
    <w:p w:rsidR="004430BD" w:rsidRPr="004430BD" w:rsidRDefault="00C24644" w:rsidP="002C1F29">
      <w:pPr>
        <w:pStyle w:val="a1"/>
        <w:spacing w:line="360" w:lineRule="auto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3) </w:t>
      </w:r>
      <w:r w:rsidR="002C1F29">
        <w:rPr>
          <w:rStyle w:val="a5"/>
          <w:sz w:val="24"/>
          <w:szCs w:val="24"/>
        </w:rPr>
        <w:t xml:space="preserve">макет </w:t>
      </w:r>
      <w:r w:rsidR="004430BD">
        <w:rPr>
          <w:rStyle w:val="a5"/>
          <w:sz w:val="24"/>
          <w:szCs w:val="24"/>
        </w:rPr>
        <w:t>передан в Центральную Районную библиотеку</w:t>
      </w:r>
      <w:proofErr w:type="gramStart"/>
      <w:r w:rsidR="004430BD">
        <w:rPr>
          <w:rStyle w:val="a5"/>
          <w:sz w:val="24"/>
          <w:szCs w:val="24"/>
        </w:rPr>
        <w:t>.</w:t>
      </w:r>
      <w:r w:rsidR="007B77D9">
        <w:rPr>
          <w:rStyle w:val="a5"/>
          <w:sz w:val="24"/>
          <w:szCs w:val="24"/>
        </w:rPr>
        <w:t>(</w:t>
      </w:r>
      <w:proofErr w:type="gramEnd"/>
      <w:r w:rsidR="007B77D9">
        <w:rPr>
          <w:rStyle w:val="a5"/>
          <w:sz w:val="24"/>
          <w:szCs w:val="24"/>
        </w:rPr>
        <w:t>Приложение № 1)</w:t>
      </w:r>
    </w:p>
    <w:p w:rsidR="00C55A6B" w:rsidRPr="00470FD5" w:rsidRDefault="00470FD5" w:rsidP="00470FD5">
      <w:pPr>
        <w:spacing w:line="360" w:lineRule="auto"/>
        <w:ind w:firstLine="708"/>
        <w:jc w:val="both"/>
        <w:rPr>
          <w:rStyle w:val="a5"/>
          <w:sz w:val="24"/>
          <w:szCs w:val="24"/>
        </w:rPr>
      </w:pPr>
      <w:r w:rsidRPr="00470FD5">
        <w:rPr>
          <w:rStyle w:val="a5"/>
          <w:sz w:val="24"/>
          <w:szCs w:val="24"/>
        </w:rPr>
        <w:t>Нельзя недооценивать значимость Дарового как неотъемлемой части мира детства Достоевского. В свете этого задача сохранения, изучения и популяризации Дарового приобретает исключительную важность. Пространство Дарового призвано (и пока ещё способно) в полной мере открыть для России неизвестного, до конца ещё не познанного Достоевского, преодолеть сложившиеся относительно его биографии и творчества стереотипы.</w:t>
      </w:r>
      <w:r w:rsidR="00C55A6B" w:rsidRPr="00470FD5">
        <w:rPr>
          <w:rStyle w:val="a5"/>
          <w:sz w:val="24"/>
          <w:szCs w:val="24"/>
        </w:rPr>
        <w:br w:type="page"/>
      </w:r>
    </w:p>
    <w:p w:rsidR="008141D0" w:rsidRDefault="008141D0" w:rsidP="008141D0">
      <w:pPr>
        <w:pStyle w:val="a1"/>
        <w:jc w:val="center"/>
        <w:rPr>
          <w:rStyle w:val="a5"/>
          <w:b/>
          <w:sz w:val="24"/>
          <w:szCs w:val="24"/>
        </w:rPr>
      </w:pPr>
      <w:r>
        <w:rPr>
          <w:rStyle w:val="a5"/>
          <w:b/>
          <w:sz w:val="24"/>
          <w:szCs w:val="24"/>
        </w:rPr>
        <w:lastRenderedPageBreak/>
        <w:t>Список литературы</w:t>
      </w:r>
    </w:p>
    <w:p w:rsidR="001C218C" w:rsidRDefault="001C218C" w:rsidP="00A319CC">
      <w:pPr>
        <w:pStyle w:val="a1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1. </w:t>
      </w:r>
      <w:hyperlink r:id="rId6" w:history="1">
        <w:r w:rsidR="00DA6067" w:rsidRPr="00772E4E">
          <w:rPr>
            <w:rStyle w:val="ad"/>
          </w:rPr>
          <w:t>http://darovoe.ru/wp-content/uploads/2013/10/%D0%91%D0%B5%D1%81%D1%81%D0%BE%D0%BD%D0%BE%D0%B2%D0%B0.pdf</w:t>
        </w:r>
      </w:hyperlink>
      <w:r w:rsidR="00DA6067">
        <w:rPr>
          <w:rStyle w:val="a5"/>
          <w:sz w:val="24"/>
          <w:szCs w:val="24"/>
        </w:rPr>
        <w:t xml:space="preserve"> </w:t>
      </w:r>
    </w:p>
    <w:p w:rsidR="008141D0" w:rsidRDefault="00274B84" w:rsidP="00A319CC">
      <w:pPr>
        <w:pStyle w:val="a1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2</w:t>
      </w:r>
      <w:r w:rsidR="008141D0">
        <w:rPr>
          <w:rStyle w:val="a5"/>
          <w:sz w:val="24"/>
          <w:szCs w:val="24"/>
        </w:rPr>
        <w:t xml:space="preserve">. </w:t>
      </w:r>
      <w:hyperlink r:id="rId7" w:history="1">
        <w:r w:rsidR="00DA6067" w:rsidRPr="00772E4E">
          <w:rPr>
            <w:rStyle w:val="ad"/>
          </w:rPr>
          <w:t>https://www.culture.ru/institutes/22278/usadba-semi-dostoevskikh-darovoe</w:t>
        </w:r>
      </w:hyperlink>
      <w:r w:rsidR="00DA6067">
        <w:rPr>
          <w:rStyle w:val="a5"/>
          <w:sz w:val="24"/>
          <w:szCs w:val="24"/>
        </w:rPr>
        <w:t xml:space="preserve"> </w:t>
      </w:r>
    </w:p>
    <w:p w:rsidR="008141D0" w:rsidRDefault="00274B84" w:rsidP="00A319CC">
      <w:pPr>
        <w:pStyle w:val="a1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3</w:t>
      </w:r>
      <w:r w:rsidR="008141D0">
        <w:rPr>
          <w:rStyle w:val="a5"/>
          <w:sz w:val="24"/>
          <w:szCs w:val="24"/>
        </w:rPr>
        <w:t xml:space="preserve">. </w:t>
      </w:r>
      <w:hyperlink r:id="rId8" w:history="1">
        <w:r w:rsidR="00DA6067" w:rsidRPr="00772E4E">
          <w:rPr>
            <w:rStyle w:val="ad"/>
          </w:rPr>
          <w:t>http://darovoe.ru/darovoe/map/outhouse</w:t>
        </w:r>
      </w:hyperlink>
      <w:r w:rsidR="00DA6067">
        <w:rPr>
          <w:rStyle w:val="a5"/>
          <w:sz w:val="24"/>
          <w:szCs w:val="24"/>
        </w:rPr>
        <w:t xml:space="preserve"> </w:t>
      </w:r>
    </w:p>
    <w:p w:rsidR="008141D0" w:rsidRPr="008141D0" w:rsidRDefault="00274B84" w:rsidP="00A319CC">
      <w:pPr>
        <w:pStyle w:val="a1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4</w:t>
      </w:r>
      <w:r w:rsidR="008141D0">
        <w:rPr>
          <w:rStyle w:val="a5"/>
          <w:sz w:val="24"/>
          <w:szCs w:val="24"/>
        </w:rPr>
        <w:t xml:space="preserve">. </w:t>
      </w:r>
      <w:hyperlink r:id="rId9" w:history="1">
        <w:r w:rsidR="00DA6067" w:rsidRPr="00772E4E">
          <w:rPr>
            <w:rStyle w:val="ad"/>
          </w:rPr>
          <w:t>https://irbis.amursu.ru/DigitalLibrary/AmurSU_Edition/2495.pdf</w:t>
        </w:r>
      </w:hyperlink>
      <w:r w:rsidR="00DA6067">
        <w:rPr>
          <w:rStyle w:val="a5"/>
          <w:sz w:val="24"/>
          <w:szCs w:val="24"/>
        </w:rPr>
        <w:t xml:space="preserve"> </w:t>
      </w:r>
    </w:p>
    <w:p w:rsidR="00DA6067" w:rsidRDefault="00274B84" w:rsidP="00A319CC">
      <w:pPr>
        <w:pStyle w:val="a1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5</w:t>
      </w:r>
      <w:r w:rsidR="008141D0">
        <w:rPr>
          <w:rStyle w:val="a5"/>
          <w:sz w:val="24"/>
          <w:szCs w:val="24"/>
        </w:rPr>
        <w:t xml:space="preserve">. </w:t>
      </w:r>
      <w:hyperlink r:id="rId10" w:history="1">
        <w:r w:rsidR="00DA6067" w:rsidRPr="00772E4E">
          <w:rPr>
            <w:rStyle w:val="ad"/>
          </w:rPr>
          <w:t>https://vgasu.ru/upload/files/online/oi_antonova-03.pdf</w:t>
        </w:r>
      </w:hyperlink>
    </w:p>
    <w:p w:rsidR="00DA6067" w:rsidRDefault="00DA6067">
      <w:pPr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br w:type="page"/>
      </w:r>
      <w:bookmarkStart w:id="0" w:name="_GoBack"/>
      <w:bookmarkEnd w:id="0"/>
    </w:p>
    <w:p w:rsidR="00DA6067" w:rsidRDefault="00DA6067" w:rsidP="00A319CC">
      <w:pPr>
        <w:pStyle w:val="a1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>Приложение № 1</w:t>
      </w:r>
    </w:p>
    <w:p w:rsidR="00DA6067" w:rsidRDefault="00DA6067" w:rsidP="00A319CC">
      <w:pPr>
        <w:pStyle w:val="a1"/>
        <w:rPr>
          <w:rStyle w:val="a5"/>
          <w:sz w:val="24"/>
          <w:szCs w:val="24"/>
        </w:rPr>
      </w:pPr>
    </w:p>
    <w:p w:rsidR="00DA6067" w:rsidRPr="00DA6067" w:rsidRDefault="00DA6067" w:rsidP="00A319CC">
      <w:pPr>
        <w:pStyle w:val="a1"/>
        <w:rPr>
          <w:rStyle w:val="a5"/>
          <w:sz w:val="24"/>
          <w:szCs w:val="24"/>
        </w:rPr>
      </w:pPr>
    </w:p>
    <w:sectPr w:rsidR="00DA6067" w:rsidRPr="00DA6067" w:rsidSect="00AE70B4">
      <w:pgSz w:w="11906" w:h="16838"/>
      <w:pgMar w:top="1134" w:right="567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1A"/>
    <w:rsid w:val="000378EC"/>
    <w:rsid w:val="0004055E"/>
    <w:rsid w:val="00040EC2"/>
    <w:rsid w:val="00106D2A"/>
    <w:rsid w:val="001C218C"/>
    <w:rsid w:val="00274B84"/>
    <w:rsid w:val="002C1F29"/>
    <w:rsid w:val="00321CE4"/>
    <w:rsid w:val="0035778A"/>
    <w:rsid w:val="004177F5"/>
    <w:rsid w:val="00434DFE"/>
    <w:rsid w:val="004430BD"/>
    <w:rsid w:val="00470FD5"/>
    <w:rsid w:val="004D4E28"/>
    <w:rsid w:val="0051198D"/>
    <w:rsid w:val="0051373E"/>
    <w:rsid w:val="005D21C4"/>
    <w:rsid w:val="005E4289"/>
    <w:rsid w:val="00633E69"/>
    <w:rsid w:val="006630E8"/>
    <w:rsid w:val="006B17C0"/>
    <w:rsid w:val="006B6FF9"/>
    <w:rsid w:val="00751515"/>
    <w:rsid w:val="0075538E"/>
    <w:rsid w:val="00771762"/>
    <w:rsid w:val="007A641F"/>
    <w:rsid w:val="007B77D9"/>
    <w:rsid w:val="008141D0"/>
    <w:rsid w:val="00890893"/>
    <w:rsid w:val="008D7DC6"/>
    <w:rsid w:val="00932B4C"/>
    <w:rsid w:val="00954B69"/>
    <w:rsid w:val="009C31F3"/>
    <w:rsid w:val="009D6942"/>
    <w:rsid w:val="00A319CC"/>
    <w:rsid w:val="00A32411"/>
    <w:rsid w:val="00A54952"/>
    <w:rsid w:val="00AE70B4"/>
    <w:rsid w:val="00B214EB"/>
    <w:rsid w:val="00B83962"/>
    <w:rsid w:val="00BF4C5D"/>
    <w:rsid w:val="00C009C6"/>
    <w:rsid w:val="00C20CC6"/>
    <w:rsid w:val="00C24644"/>
    <w:rsid w:val="00C537AB"/>
    <w:rsid w:val="00C55A6B"/>
    <w:rsid w:val="00C874E1"/>
    <w:rsid w:val="00CB6E1A"/>
    <w:rsid w:val="00CD73F6"/>
    <w:rsid w:val="00CF06DE"/>
    <w:rsid w:val="00D61C1E"/>
    <w:rsid w:val="00D85A47"/>
    <w:rsid w:val="00D95300"/>
    <w:rsid w:val="00DA6067"/>
    <w:rsid w:val="00DB378D"/>
    <w:rsid w:val="00DF5546"/>
    <w:rsid w:val="00E34A6A"/>
    <w:rsid w:val="00E47B54"/>
    <w:rsid w:val="00E77C25"/>
    <w:rsid w:val="00EA2626"/>
    <w:rsid w:val="00FD103C"/>
    <w:rsid w:val="00FE78A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s1">
    <w:name w:val="s1"/>
    <w:basedOn w:val="a2"/>
    <w:qFormat/>
    <w:rsid w:val="00C21BEC"/>
  </w:style>
  <w:style w:type="character" w:styleId="a5">
    <w:name w:val="Emphasis"/>
    <w:qFormat/>
    <w:rsid w:val="00C21BEC"/>
    <w:rPr>
      <w:sz w:val="28"/>
      <w:szCs w:val="28"/>
    </w:rPr>
  </w:style>
  <w:style w:type="character" w:customStyle="1" w:styleId="a6">
    <w:name w:val="Основной текст с отступом Знак"/>
    <w:basedOn w:val="a2"/>
    <w:uiPriority w:val="99"/>
    <w:semiHidden/>
    <w:qFormat/>
    <w:rsid w:val="00C21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Красная строка 21"/>
    <w:basedOn w:val="ab"/>
    <w:qFormat/>
    <w:rsid w:val="00C21BEC"/>
    <w:pPr>
      <w:suppressAutoHyphens/>
      <w:ind w:firstLine="210"/>
    </w:pPr>
    <w:rPr>
      <w:lang w:eastAsia="zh-CN"/>
    </w:rPr>
  </w:style>
  <w:style w:type="paragraph" w:styleId="ab">
    <w:name w:val="Body Text Indent"/>
    <w:basedOn w:val="a"/>
    <w:uiPriority w:val="99"/>
    <w:semiHidden/>
    <w:unhideWhenUsed/>
    <w:rsid w:val="00C21BEC"/>
    <w:pPr>
      <w:spacing w:after="120"/>
      <w:ind w:left="283"/>
    </w:p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2"/>
    <w:uiPriority w:val="99"/>
    <w:unhideWhenUsed/>
    <w:rsid w:val="00FF2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s1">
    <w:name w:val="s1"/>
    <w:basedOn w:val="a2"/>
    <w:qFormat/>
    <w:rsid w:val="00C21BEC"/>
  </w:style>
  <w:style w:type="character" w:styleId="a5">
    <w:name w:val="Emphasis"/>
    <w:qFormat/>
    <w:rsid w:val="00C21BEC"/>
    <w:rPr>
      <w:sz w:val="28"/>
      <w:szCs w:val="28"/>
    </w:rPr>
  </w:style>
  <w:style w:type="character" w:customStyle="1" w:styleId="a6">
    <w:name w:val="Основной текст с отступом Знак"/>
    <w:basedOn w:val="a2"/>
    <w:uiPriority w:val="99"/>
    <w:semiHidden/>
    <w:qFormat/>
    <w:rsid w:val="00C21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Красная строка 21"/>
    <w:basedOn w:val="ab"/>
    <w:qFormat/>
    <w:rsid w:val="00C21BEC"/>
    <w:pPr>
      <w:suppressAutoHyphens/>
      <w:ind w:firstLine="210"/>
    </w:pPr>
    <w:rPr>
      <w:lang w:eastAsia="zh-CN"/>
    </w:rPr>
  </w:style>
  <w:style w:type="paragraph" w:styleId="ab">
    <w:name w:val="Body Text Indent"/>
    <w:basedOn w:val="a"/>
    <w:uiPriority w:val="99"/>
    <w:semiHidden/>
    <w:unhideWhenUsed/>
    <w:rsid w:val="00C21BEC"/>
    <w:pPr>
      <w:spacing w:after="120"/>
      <w:ind w:left="283"/>
    </w:p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2"/>
    <w:uiPriority w:val="99"/>
    <w:unhideWhenUsed/>
    <w:rsid w:val="00FF2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ovoe.ru/darovoe/map/outhou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institutes/22278/usadba-semi-dostoevskikh-darov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rovoe.ru/wp-content/uploads/2013/10/%D0%91%D0%B5%D1%81%D1%81%D0%BE%D0%BD%D0%BE%D0%B2%D0%B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gasu.ru/upload/files/online/oi_antonova-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amursu.ru/DigitalLibrary/AmurSU_Edition/24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D58A-E573-4176-8BFE-C47FE014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User</cp:lastModifiedBy>
  <cp:revision>2</cp:revision>
  <dcterms:created xsi:type="dcterms:W3CDTF">2021-03-02T07:00:00Z</dcterms:created>
  <dcterms:modified xsi:type="dcterms:W3CDTF">2021-03-02T07:00:00Z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