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34" w:rsidRPr="001C036B" w:rsidRDefault="00D77334" w:rsidP="008907C7">
      <w:pPr>
        <w:tabs>
          <w:tab w:val="left" w:pos="5954"/>
          <w:tab w:val="left" w:pos="623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77334" w:rsidRPr="001C036B" w:rsidRDefault="00D77334" w:rsidP="0002606B">
      <w:pPr>
        <w:tabs>
          <w:tab w:val="left" w:pos="5954"/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77334" w:rsidRDefault="00D77334" w:rsidP="00F20B9B">
      <w:pPr>
        <w:spacing w:after="0" w:line="24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с учетом  основных принципов, требований к организации и содержанию различных видов музыкальной деятельности в ДОУ, возрастных особенностях детей. </w:t>
      </w:r>
      <w:r w:rsidRPr="001C0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036B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основной  общеобразовательной  программы «ОТ РОЖДЕНИЯ ДО ШКОЛЫ»  / Под ред. Н. Е. </w:t>
      </w:r>
      <w:proofErr w:type="spellStart"/>
      <w:r w:rsidRPr="001C036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C036B">
        <w:rPr>
          <w:rFonts w:ascii="Times New Roman" w:hAnsi="Times New Roman" w:cs="Times New Roman"/>
          <w:sz w:val="24"/>
          <w:szCs w:val="24"/>
        </w:rPr>
        <w:t>, Т. С. Комаровой, М. А. Васильевой/ и 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разработана в соответствии с Федеральным государственным образовательным стандартом дошкольного образования.  (Приказ № 1155 от 17 октября 2013 г.). Так же в соответствии со следующими нормативными документами:</w:t>
      </w:r>
    </w:p>
    <w:p w:rsidR="00D77334" w:rsidRPr="00271B87" w:rsidRDefault="00D77334" w:rsidP="00271B87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B8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Федерации»</w:t>
      </w:r>
    </w:p>
    <w:p w:rsidR="00D77334" w:rsidRPr="00271B87" w:rsidRDefault="00D77334" w:rsidP="00271B87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B8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1B87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зарегистрировано в Минюсте РФ 29 мая 2013 г. Регистрированный № 28564</w:t>
      </w:r>
    </w:p>
    <w:p w:rsidR="00D77334" w:rsidRPr="00271B87" w:rsidRDefault="00D77334" w:rsidP="00271B87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B8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дошкольного образования, зарегистрировано в Минюсте РФ 14 ноября 2014 г. Регистрированный № 30384 Приказ Министерства образования  науки РФ от 17 10.2013 г. №1155</w:t>
      </w:r>
    </w:p>
    <w:p w:rsidR="00D77334" w:rsidRPr="00271B87" w:rsidRDefault="00D77334" w:rsidP="00271B87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B87">
        <w:rPr>
          <w:rFonts w:ascii="Times New Roman" w:hAnsi="Times New Roman" w:cs="Times New Roman"/>
          <w:sz w:val="24"/>
          <w:szCs w:val="24"/>
        </w:rPr>
        <w:t>Приказ Министерства образования РФ от 30.08.2013 г. №1014 «Об утверждении Порядка организации и осуществления образовательной деятельности дошкольного образования»</w:t>
      </w:r>
    </w:p>
    <w:p w:rsidR="00D77334" w:rsidRPr="00271B87" w:rsidRDefault="00D77334" w:rsidP="00271B87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B87">
        <w:rPr>
          <w:rFonts w:ascii="Times New Roman" w:hAnsi="Times New Roman" w:cs="Times New Roman"/>
          <w:sz w:val="24"/>
          <w:szCs w:val="24"/>
        </w:rPr>
        <w:t xml:space="preserve">Устав МБОУ Березовская СОШ №10 </w:t>
      </w:r>
    </w:p>
    <w:p w:rsidR="00D77334" w:rsidRPr="00271B87" w:rsidRDefault="00D77334" w:rsidP="00271B87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B87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 дошкольного образования «От рождения до школы» под ред. </w:t>
      </w:r>
      <w:proofErr w:type="spellStart"/>
      <w:r w:rsidRPr="00271B8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271B87">
        <w:rPr>
          <w:rFonts w:ascii="Times New Roman" w:hAnsi="Times New Roman" w:cs="Times New Roman"/>
          <w:sz w:val="24"/>
          <w:szCs w:val="24"/>
        </w:rPr>
        <w:t>, Т.С.Комаровой, М.А.Василевой. 2014 г. (данная программа является инновационным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  <w:proofErr w:type="gramEnd"/>
      <w:r w:rsidRPr="00271B8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программ.</w:t>
      </w:r>
    </w:p>
    <w:p w:rsidR="00D77334" w:rsidRPr="001C036B" w:rsidRDefault="00D77334" w:rsidP="00DC4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       В программе сформулированы и конкретизированы задачи по музыкальному воспитанию для детей младшей группы, средней, старшей, подготовительной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334" w:rsidRPr="001C036B" w:rsidRDefault="00D77334" w:rsidP="00F20B9B">
      <w:pPr>
        <w:spacing w:after="0" w:line="24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 </w:t>
      </w:r>
      <w:r w:rsidRPr="001C036B">
        <w:rPr>
          <w:rFonts w:ascii="Times New Roman" w:hAnsi="Times New Roman" w:cs="Times New Roman"/>
          <w:b/>
          <w:bCs/>
          <w:sz w:val="24"/>
          <w:szCs w:val="24"/>
        </w:rPr>
        <w:t>Цель рабочей  программы</w:t>
      </w:r>
      <w:r w:rsidRPr="001C036B">
        <w:rPr>
          <w:rFonts w:ascii="Times New Roman" w:hAnsi="Times New Roman" w:cs="Times New Roman"/>
          <w:sz w:val="24"/>
          <w:szCs w:val="24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D77334" w:rsidRPr="001C036B" w:rsidRDefault="00D77334" w:rsidP="00F20B9B">
      <w:pPr>
        <w:spacing w:after="0" w:line="240" w:lineRule="auto"/>
        <w:ind w:righ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77334" w:rsidRPr="001C036B" w:rsidRDefault="00D77334" w:rsidP="00F20B9B">
      <w:pPr>
        <w:spacing w:after="0" w:line="240" w:lineRule="auto"/>
        <w:ind w:left="539" w:right="357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видах искусства  дошкольников;</w:t>
      </w:r>
    </w:p>
    <w:p w:rsidR="00D77334" w:rsidRPr="001C036B" w:rsidRDefault="00D77334" w:rsidP="00F20B9B">
      <w:pPr>
        <w:spacing w:after="0" w:line="240" w:lineRule="auto"/>
        <w:ind w:left="539" w:right="357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формировать ценностные ориентации средствами музыкального искусства;</w:t>
      </w:r>
    </w:p>
    <w:p w:rsidR="00D77334" w:rsidRPr="001C036B" w:rsidRDefault="00D77334" w:rsidP="00F20B9B">
      <w:pPr>
        <w:spacing w:after="0" w:line="240" w:lineRule="auto"/>
        <w:ind w:left="539" w:right="357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обеспечить эмоционально-психологическое благополучие, охрану и укрепление здоровья детей;</w:t>
      </w:r>
    </w:p>
    <w:p w:rsidR="00D77334" w:rsidRPr="001C036B" w:rsidRDefault="00D77334" w:rsidP="00F20B9B">
      <w:pPr>
        <w:spacing w:after="0" w:line="240" w:lineRule="auto"/>
        <w:ind w:left="538" w:right="357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-  развивать музыкальность, восприятие музыки, фольклора.  </w:t>
      </w:r>
    </w:p>
    <w:p w:rsidR="00D77334" w:rsidRPr="001C036B" w:rsidRDefault="00D77334" w:rsidP="00F20B9B">
      <w:pPr>
        <w:spacing w:after="0" w:line="240" w:lineRule="auto"/>
        <w:ind w:left="538" w:right="357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 стимулировать сопереживания персонажам художественно – музыкальных произведений.</w:t>
      </w:r>
    </w:p>
    <w:p w:rsidR="00D77334" w:rsidRPr="001C036B" w:rsidRDefault="00D77334" w:rsidP="00F20B9B">
      <w:pPr>
        <w:spacing w:after="0" w:line="24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Рабочая программа по музыке предполагает проведение музыкальных  занятий 2 раза в неделю в каждой возрастной группе,  72 часа в год</w:t>
      </w:r>
    </w:p>
    <w:p w:rsidR="00D77334" w:rsidRDefault="00D77334" w:rsidP="00652A21">
      <w:pPr>
        <w:spacing w:after="0" w:line="240" w:lineRule="auto"/>
        <w:ind w:left="539" w:right="35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Результатом реализации   рабочей программы по музыкальному воспитанию и развитию дошкольников следует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A21">
        <w:rPr>
          <w:rFonts w:ascii="Times New Roman" w:hAnsi="Times New Roman" w:cs="Times New Roman"/>
          <w:color w:val="000000"/>
          <w:sz w:val="24"/>
          <w:szCs w:val="24"/>
        </w:rPr>
        <w:t>целевые ориентиры художественно – эстетического воспитания и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7334" w:rsidRDefault="00D77334" w:rsidP="00652A21">
      <w:pPr>
        <w:spacing w:after="0" w:line="240" w:lineRule="auto"/>
        <w:ind w:left="539" w:right="35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334" w:rsidRDefault="00D77334" w:rsidP="00652A21">
      <w:pPr>
        <w:spacing w:after="0" w:line="240" w:lineRule="auto"/>
        <w:ind w:left="539" w:right="35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334" w:rsidRPr="00652A21" w:rsidRDefault="00D77334" w:rsidP="00652A21">
      <w:pPr>
        <w:spacing w:after="0" w:line="240" w:lineRule="auto"/>
        <w:ind w:left="539" w:right="357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182" w:type="dxa"/>
        <w:tblCellMar>
          <w:left w:w="0" w:type="dxa"/>
          <w:right w:w="0" w:type="dxa"/>
        </w:tblCellMar>
        <w:tblLook w:val="00A0"/>
      </w:tblPr>
      <w:tblGrid>
        <w:gridCol w:w="2384"/>
        <w:gridCol w:w="2552"/>
        <w:gridCol w:w="2693"/>
        <w:gridCol w:w="2553"/>
      </w:tblGrid>
      <w:tr w:rsidR="00D77334" w:rsidRPr="00C357E9" w:rsidTr="00DC41DF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334" w:rsidRPr="001C036B" w:rsidRDefault="00D77334" w:rsidP="00DC4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мл</w:t>
            </w:r>
            <w:proofErr w:type="gramStart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334" w:rsidRPr="001C036B" w:rsidRDefault="00D77334" w:rsidP="00DC4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334" w:rsidRPr="001C036B" w:rsidRDefault="00D77334" w:rsidP="00DC4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334" w:rsidRPr="001C036B" w:rsidRDefault="00D77334" w:rsidP="00DC4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 группа</w:t>
            </w:r>
          </w:p>
        </w:tc>
      </w:tr>
      <w:tr w:rsidR="00D77334" w:rsidRPr="00C357E9" w:rsidTr="00DC41DF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 музыкальные произведения до конца, узнавать знакомые песни;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(октава);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динамические изменения (</w:t>
            </w:r>
            <w:proofErr w:type="gramStart"/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громко-тихо</w:t>
            </w:r>
            <w:proofErr w:type="gramEnd"/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</w:t>
            </w:r>
            <w:proofErr w:type="gramEnd"/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отставая друг от друга;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в парах;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двигаться под музыку с предметом.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77334" w:rsidRPr="001C036B" w:rsidRDefault="00D77334" w:rsidP="00DC41D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ребенок эмоционально вовлечен в музыкально – образовательный процесс, проявляет любознательность.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 музыкальное произведение, чувствовать его характер;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песни, мелодии;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(секста-септима);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петь протяжно, четко поизносить слова;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движения в соответствии с характером музыки»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инсценировать (вместе с педагогом) песни, хороводы;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играть на металлофоне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77334" w:rsidRPr="001C036B" w:rsidRDefault="00D77334" w:rsidP="00DC41D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ребенок проявляет любознательность, владеет основными понятиями, контролирует свои движения, обладает основными музыкальными представлениями.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жанры в музыке (песня, танец, марш);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произведения по фрагменту;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петь без напряжения, легким звуком, отчетливо произносить слова,  петь с аккомпанементом;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двигаться в соответствии с характером музыки;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менять движения в соответствии с 3-х частной формой  произведения;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самостоятельно инсценировать содержание песен, хороводов, </w:t>
            </w:r>
            <w:proofErr w:type="gramStart"/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gramEnd"/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подражая друг другу;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играть мелодии на металлофоне по одному и в группе.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  <w:p w:rsidR="00D77334" w:rsidRPr="001C036B" w:rsidRDefault="00D77334" w:rsidP="00DC41D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Ребенок знаком с музыкальными произведениями, обладает элементарными музыкально – художественными представлениями.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гимн РФ;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музыкальный жанр произведения;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части произведения;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слышать в музыке изобразительные моменты;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несложный ритмический рисунок;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качественно;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инсценировать игровые песни;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D77334" w:rsidRPr="001C036B" w:rsidRDefault="00D77334" w:rsidP="00DC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  <w:p w:rsidR="00D77334" w:rsidRPr="001C036B" w:rsidRDefault="00D77334" w:rsidP="00DC41D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ребенок опирается на свои знания и умения в различных видах музыкально – художественной деятельности.</w:t>
            </w:r>
          </w:p>
        </w:tc>
      </w:tr>
    </w:tbl>
    <w:p w:rsidR="00D77334" w:rsidRPr="001C036B" w:rsidRDefault="00D77334" w:rsidP="006A150A">
      <w:pPr>
        <w:spacing w:after="0" w:line="240" w:lineRule="auto"/>
        <w:ind w:left="539" w:right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334" w:rsidRPr="001C036B" w:rsidRDefault="00D77334" w:rsidP="006A150A">
      <w:pPr>
        <w:spacing w:after="0" w:line="240" w:lineRule="auto"/>
        <w:ind w:left="539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F2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dd27db20d2bc312195b5a9e4e79840438e26babe"/>
      <w:bookmarkStart w:id="1" w:name="BM0"/>
      <w:bookmarkEnd w:id="0"/>
      <w:bookmarkEnd w:id="1"/>
    </w:p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82"/>
        <w:gridCol w:w="439"/>
        <w:gridCol w:w="490"/>
        <w:gridCol w:w="791"/>
        <w:gridCol w:w="658"/>
        <w:gridCol w:w="360"/>
        <w:gridCol w:w="541"/>
        <w:gridCol w:w="540"/>
        <w:gridCol w:w="360"/>
        <w:gridCol w:w="625"/>
        <w:gridCol w:w="455"/>
        <w:gridCol w:w="538"/>
        <w:gridCol w:w="992"/>
      </w:tblGrid>
      <w:tr w:rsidR="00D77334" w:rsidRPr="00C357E9">
        <w:tc>
          <w:tcPr>
            <w:tcW w:w="2660" w:type="dxa"/>
            <w:vAlign w:val="center"/>
          </w:tcPr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Форма музыкальной деятельности</w:t>
            </w:r>
          </w:p>
        </w:tc>
        <w:tc>
          <w:tcPr>
            <w:tcW w:w="2302" w:type="dxa"/>
            <w:gridSpan w:val="4"/>
            <w:vAlign w:val="center"/>
          </w:tcPr>
          <w:p w:rsidR="00D77334" w:rsidRPr="00A44EF6" w:rsidRDefault="00D77334" w:rsidP="00D12665">
            <w:pPr>
              <w:spacing w:line="180" w:lineRule="exac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559" w:type="dxa"/>
            <w:gridSpan w:val="3"/>
            <w:vAlign w:val="center"/>
          </w:tcPr>
          <w:p w:rsidR="00D77334" w:rsidRPr="00A44EF6" w:rsidRDefault="00D77334" w:rsidP="00D12665">
            <w:pPr>
              <w:spacing w:line="180" w:lineRule="exact"/>
              <w:ind w:left="-85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25" w:type="dxa"/>
            <w:gridSpan w:val="3"/>
            <w:vAlign w:val="center"/>
          </w:tcPr>
          <w:p w:rsidR="00D77334" w:rsidRPr="00A44EF6" w:rsidRDefault="00D77334" w:rsidP="00D12665">
            <w:pPr>
              <w:spacing w:line="180" w:lineRule="exact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gridSpan w:val="3"/>
            <w:vAlign w:val="center"/>
          </w:tcPr>
          <w:p w:rsidR="00D77334" w:rsidRPr="00A44EF6" w:rsidRDefault="00D77334" w:rsidP="00D12665">
            <w:pPr>
              <w:spacing w:line="180" w:lineRule="exact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D77334" w:rsidRPr="00C357E9">
        <w:trPr>
          <w:trHeight w:val="343"/>
        </w:trPr>
        <w:tc>
          <w:tcPr>
            <w:tcW w:w="2660" w:type="dxa"/>
            <w:vMerge w:val="restart"/>
            <w:vAlign w:val="center"/>
          </w:tcPr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  <w:vAlign w:val="center"/>
          </w:tcPr>
          <w:p w:rsidR="00D77334" w:rsidRPr="00A44EF6" w:rsidRDefault="00D77334" w:rsidP="00D12665">
            <w:pPr>
              <w:spacing w:line="180" w:lineRule="exac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  <w:gridSpan w:val="2"/>
            <w:vAlign w:val="center"/>
          </w:tcPr>
          <w:p w:rsidR="00D77334" w:rsidRPr="00A44EF6" w:rsidRDefault="00D77334" w:rsidP="00D12665">
            <w:pPr>
              <w:tabs>
                <w:tab w:val="left" w:pos="1124"/>
              </w:tabs>
              <w:spacing w:line="180" w:lineRule="exact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gridSpan w:val="2"/>
            <w:vAlign w:val="center"/>
          </w:tcPr>
          <w:p w:rsidR="00D77334" w:rsidRPr="00A44EF6" w:rsidRDefault="00D77334" w:rsidP="00D12665">
            <w:pPr>
              <w:spacing w:line="180" w:lineRule="exact"/>
              <w:ind w:left="-32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:rsidR="00D77334" w:rsidRPr="00A44EF6" w:rsidRDefault="00D77334" w:rsidP="00D12665">
            <w:pPr>
              <w:spacing w:line="180" w:lineRule="exact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77334" w:rsidRPr="00C357E9">
        <w:trPr>
          <w:cantSplit/>
          <w:trHeight w:val="1134"/>
        </w:trPr>
        <w:tc>
          <w:tcPr>
            <w:tcW w:w="2660" w:type="dxa"/>
            <w:vMerge/>
            <w:vAlign w:val="center"/>
          </w:tcPr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D77334" w:rsidRPr="00A44EF6" w:rsidRDefault="00D77334" w:rsidP="00D12665">
            <w:pPr>
              <w:spacing w:line="180" w:lineRule="exact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D77334" w:rsidRPr="00A44EF6" w:rsidRDefault="00D77334" w:rsidP="00D12665">
            <w:pPr>
              <w:spacing w:line="180" w:lineRule="exact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91" w:type="dxa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658" w:type="dxa"/>
            <w:vMerge/>
            <w:vAlign w:val="center"/>
          </w:tcPr>
          <w:p w:rsidR="00D77334" w:rsidRPr="00A44EF6" w:rsidRDefault="00D77334" w:rsidP="00D12665">
            <w:pPr>
              <w:spacing w:line="180" w:lineRule="exact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41" w:type="dxa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40" w:type="dxa"/>
            <w:vMerge/>
            <w:vAlign w:val="center"/>
          </w:tcPr>
          <w:p w:rsidR="00D77334" w:rsidRPr="00A44EF6" w:rsidRDefault="00D77334" w:rsidP="00D12665">
            <w:pPr>
              <w:spacing w:line="180" w:lineRule="exact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25" w:type="dxa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455" w:type="dxa"/>
            <w:vMerge/>
            <w:vAlign w:val="center"/>
          </w:tcPr>
          <w:p w:rsidR="00D77334" w:rsidRPr="00A44EF6" w:rsidRDefault="00D77334" w:rsidP="00D12665">
            <w:pPr>
              <w:spacing w:line="180" w:lineRule="exact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extDirection w:val="btLr"/>
            <w:vAlign w:val="center"/>
          </w:tcPr>
          <w:p w:rsidR="00D77334" w:rsidRPr="00A44EF6" w:rsidRDefault="00D77334" w:rsidP="00D12665">
            <w:pPr>
              <w:spacing w:line="180" w:lineRule="exact"/>
              <w:ind w:left="11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D77334" w:rsidRPr="00C357E9">
        <w:tc>
          <w:tcPr>
            <w:tcW w:w="2660" w:type="dxa"/>
            <w:vAlign w:val="center"/>
          </w:tcPr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эстетической направленности</w:t>
            </w:r>
          </w:p>
        </w:tc>
        <w:tc>
          <w:tcPr>
            <w:tcW w:w="582" w:type="dxa"/>
          </w:tcPr>
          <w:p w:rsidR="00D77334" w:rsidRPr="00A44EF6" w:rsidRDefault="00D77334" w:rsidP="00D12665">
            <w:pPr>
              <w:tabs>
                <w:tab w:val="decimal" w:pos="2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439" w:type="dxa"/>
          </w:tcPr>
          <w:p w:rsidR="00D77334" w:rsidRPr="00A44EF6" w:rsidRDefault="00D77334" w:rsidP="00D12665">
            <w:pPr>
              <w:tabs>
                <w:tab w:val="decimal" w:pos="223"/>
              </w:tabs>
              <w:ind w:lef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490" w:type="dxa"/>
          </w:tcPr>
          <w:p w:rsidR="00D77334" w:rsidRPr="00A44EF6" w:rsidRDefault="00D77334" w:rsidP="00D12665">
            <w:pPr>
              <w:tabs>
                <w:tab w:val="decimal" w:pos="211"/>
              </w:tabs>
              <w:ind w:lef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" w:type="dxa"/>
          </w:tcPr>
          <w:p w:rsidR="00D77334" w:rsidRPr="00A44EF6" w:rsidRDefault="00D77334" w:rsidP="00D12665">
            <w:pPr>
              <w:tabs>
                <w:tab w:val="decimal" w:pos="261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58" w:type="dxa"/>
          </w:tcPr>
          <w:p w:rsidR="00FC181F" w:rsidRPr="00A44EF6" w:rsidRDefault="00FC181F" w:rsidP="00D12665">
            <w:pPr>
              <w:spacing w:line="18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FC181F" w:rsidRPr="00A44EF6" w:rsidRDefault="00FC181F" w:rsidP="00D12665">
            <w:pPr>
              <w:spacing w:line="180" w:lineRule="exact"/>
              <w:ind w:left="-128" w:right="-121"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left="-128" w:right="-121"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FC181F" w:rsidRPr="00A44EF6" w:rsidRDefault="00FC181F" w:rsidP="00D12665">
            <w:pPr>
              <w:spacing w:line="180" w:lineRule="exact"/>
              <w:ind w:left="-95" w:right="-153" w:firstLine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left="-95" w:right="-153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0" w:type="dxa"/>
          </w:tcPr>
          <w:p w:rsidR="00D77334" w:rsidRPr="00A44EF6" w:rsidRDefault="00D77334" w:rsidP="00FC181F">
            <w:pPr>
              <w:tabs>
                <w:tab w:val="decimal" w:pos="117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0" w:type="dxa"/>
          </w:tcPr>
          <w:p w:rsidR="00D77334" w:rsidRPr="00A44EF6" w:rsidRDefault="00D77334" w:rsidP="00D12665">
            <w:pPr>
              <w:tabs>
                <w:tab w:val="decimal" w:pos="202"/>
              </w:tabs>
              <w:ind w:left="-158" w:right="-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dxa"/>
          </w:tcPr>
          <w:p w:rsidR="00D77334" w:rsidRPr="00A44EF6" w:rsidRDefault="00D77334" w:rsidP="00D12665">
            <w:pPr>
              <w:tabs>
                <w:tab w:val="decimal" w:pos="3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5" w:type="dxa"/>
          </w:tcPr>
          <w:p w:rsidR="00D77334" w:rsidRPr="00A44EF6" w:rsidRDefault="00D77334" w:rsidP="00D12665">
            <w:pPr>
              <w:tabs>
                <w:tab w:val="decimal" w:pos="252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8" w:type="dxa"/>
          </w:tcPr>
          <w:p w:rsidR="00D77334" w:rsidRPr="00A44EF6" w:rsidRDefault="00D77334" w:rsidP="00D12665">
            <w:pPr>
              <w:tabs>
                <w:tab w:val="decimal" w:pos="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77334" w:rsidRPr="00A44EF6" w:rsidRDefault="00D77334" w:rsidP="00D12665">
            <w:pPr>
              <w:tabs>
                <w:tab w:val="decimal" w:pos="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D77334" w:rsidRPr="00C357E9" w:rsidTr="00DC41DF">
        <w:trPr>
          <w:trHeight w:val="2112"/>
        </w:trPr>
        <w:tc>
          <w:tcPr>
            <w:tcW w:w="2660" w:type="dxa"/>
            <w:vAlign w:val="center"/>
          </w:tcPr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развлечения:</w:t>
            </w:r>
          </w:p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77334" w:rsidRPr="00A44EF6" w:rsidRDefault="00D77334" w:rsidP="00D12665">
            <w:pPr>
              <w:tabs>
                <w:tab w:val="decimal" w:pos="200"/>
              </w:tabs>
              <w:ind w:left="-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200"/>
              </w:tabs>
              <w:ind w:left="-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15-20</w:t>
            </w:r>
          </w:p>
          <w:p w:rsidR="00D77334" w:rsidRPr="00A44EF6" w:rsidRDefault="00D77334" w:rsidP="00D12665">
            <w:pPr>
              <w:tabs>
                <w:tab w:val="decimal" w:pos="200"/>
              </w:tabs>
              <w:ind w:left="-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439" w:type="dxa"/>
          </w:tcPr>
          <w:p w:rsidR="00D77334" w:rsidRPr="00A44EF6" w:rsidRDefault="00D77334" w:rsidP="00D12665">
            <w:pPr>
              <w:tabs>
                <w:tab w:val="decimal" w:pos="223"/>
              </w:tabs>
              <w:ind w:lef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223"/>
              </w:tabs>
              <w:ind w:lef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15-20</w:t>
            </w:r>
          </w:p>
          <w:p w:rsidR="00D77334" w:rsidRPr="00A44EF6" w:rsidRDefault="00D77334" w:rsidP="00D12665">
            <w:pPr>
              <w:tabs>
                <w:tab w:val="decimal" w:pos="223"/>
              </w:tabs>
              <w:ind w:lef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490" w:type="dxa"/>
          </w:tcPr>
          <w:p w:rsidR="00D77334" w:rsidRPr="00A44EF6" w:rsidRDefault="00D77334" w:rsidP="00D12665">
            <w:pPr>
              <w:tabs>
                <w:tab w:val="decimal" w:pos="211"/>
              </w:tabs>
              <w:ind w:lef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211"/>
              </w:tabs>
              <w:ind w:lef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77334" w:rsidRPr="00A44EF6" w:rsidRDefault="00D77334" w:rsidP="00D12665">
            <w:pPr>
              <w:tabs>
                <w:tab w:val="decimal" w:pos="211"/>
              </w:tabs>
              <w:ind w:lef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</w:tcPr>
          <w:p w:rsidR="00D77334" w:rsidRPr="00A44EF6" w:rsidRDefault="00D77334" w:rsidP="00D12665">
            <w:pPr>
              <w:tabs>
                <w:tab w:val="decimal" w:pos="261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261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D77334" w:rsidRPr="00A44EF6" w:rsidRDefault="00D77334" w:rsidP="00D12665">
            <w:pPr>
              <w:tabs>
                <w:tab w:val="decimal" w:pos="261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77334" w:rsidRPr="00A44EF6" w:rsidRDefault="00D77334" w:rsidP="00D12665">
            <w:pPr>
              <w:tabs>
                <w:tab w:val="decimal" w:pos="261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</w:tcPr>
          <w:p w:rsidR="00D77334" w:rsidRPr="00A44EF6" w:rsidRDefault="00D77334" w:rsidP="00D12665">
            <w:pPr>
              <w:spacing w:line="18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F" w:rsidRPr="00A44EF6" w:rsidRDefault="00FC181F" w:rsidP="00FC181F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FC181F">
            <w:pPr>
              <w:spacing w:line="1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D77334" w:rsidRPr="00A44EF6" w:rsidRDefault="00D77334" w:rsidP="00D12665">
            <w:pPr>
              <w:spacing w:line="18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77334" w:rsidRPr="00A44EF6" w:rsidRDefault="00D77334" w:rsidP="00D12665">
            <w:pPr>
              <w:spacing w:line="18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D77334" w:rsidRPr="00A44EF6" w:rsidRDefault="00D77334" w:rsidP="00D12665">
            <w:pPr>
              <w:spacing w:line="18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dxa"/>
          </w:tcPr>
          <w:p w:rsidR="00D77334" w:rsidRPr="00A44EF6" w:rsidRDefault="00D77334" w:rsidP="00D12665">
            <w:pPr>
              <w:spacing w:line="180" w:lineRule="exact"/>
              <w:ind w:left="-128"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left="-128"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334" w:rsidRPr="00A44EF6" w:rsidRDefault="00D77334" w:rsidP="00D1266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7334" w:rsidRPr="00A44EF6" w:rsidRDefault="00D77334" w:rsidP="00D12665">
            <w:pPr>
              <w:spacing w:line="180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left="-95" w:right="-153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77334" w:rsidRPr="00A44EF6" w:rsidRDefault="00D77334" w:rsidP="00D12665">
            <w:pPr>
              <w:spacing w:line="180" w:lineRule="exact"/>
              <w:ind w:left="-95" w:right="-153" w:firstLine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A44EF6" w:rsidRDefault="00D77334" w:rsidP="00D12665">
            <w:pPr>
              <w:spacing w:line="180" w:lineRule="exact"/>
              <w:ind w:left="-95" w:right="-153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7334" w:rsidRPr="00A44EF6" w:rsidRDefault="00D77334" w:rsidP="00D12665">
            <w:pPr>
              <w:spacing w:line="180" w:lineRule="exact"/>
              <w:ind w:left="-95" w:right="-153" w:firstLine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77334" w:rsidRPr="00A44EF6" w:rsidRDefault="00D77334" w:rsidP="00D12665">
            <w:pPr>
              <w:tabs>
                <w:tab w:val="decimal" w:pos="117"/>
              </w:tabs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117"/>
              </w:tabs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25-30</w:t>
            </w:r>
          </w:p>
          <w:p w:rsidR="00D77334" w:rsidRPr="00A44EF6" w:rsidRDefault="00D77334" w:rsidP="00D12665">
            <w:pPr>
              <w:tabs>
                <w:tab w:val="decimal" w:pos="117"/>
              </w:tabs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35-45</w:t>
            </w:r>
          </w:p>
        </w:tc>
        <w:tc>
          <w:tcPr>
            <w:tcW w:w="360" w:type="dxa"/>
          </w:tcPr>
          <w:p w:rsidR="00D77334" w:rsidRPr="00A44EF6" w:rsidRDefault="00D77334" w:rsidP="00D12665">
            <w:pPr>
              <w:tabs>
                <w:tab w:val="decimal" w:pos="202"/>
              </w:tabs>
              <w:ind w:left="-158" w:right="-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202"/>
              </w:tabs>
              <w:ind w:left="-158" w:right="-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77334" w:rsidRPr="00A44EF6" w:rsidRDefault="00D77334" w:rsidP="00D12665">
            <w:pPr>
              <w:tabs>
                <w:tab w:val="decimal" w:pos="202"/>
              </w:tabs>
              <w:ind w:left="-158" w:right="-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</w:tcPr>
          <w:p w:rsidR="00D77334" w:rsidRPr="00A44EF6" w:rsidRDefault="00D77334" w:rsidP="00D12665">
            <w:pPr>
              <w:tabs>
                <w:tab w:val="decimal" w:pos="3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3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D77334" w:rsidRPr="00A44EF6" w:rsidRDefault="00D77334" w:rsidP="00D12665">
            <w:pPr>
              <w:tabs>
                <w:tab w:val="decimal" w:pos="3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D77334" w:rsidRPr="00A44EF6" w:rsidRDefault="00D77334" w:rsidP="00D12665">
            <w:pPr>
              <w:tabs>
                <w:tab w:val="decimal" w:pos="252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252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30-35</w:t>
            </w:r>
          </w:p>
          <w:p w:rsidR="00D77334" w:rsidRPr="00A44EF6" w:rsidRDefault="00D77334" w:rsidP="00D12665">
            <w:pPr>
              <w:tabs>
                <w:tab w:val="decimal" w:pos="252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35-45</w:t>
            </w:r>
          </w:p>
        </w:tc>
        <w:tc>
          <w:tcPr>
            <w:tcW w:w="538" w:type="dxa"/>
          </w:tcPr>
          <w:p w:rsidR="00D77334" w:rsidRPr="00A44EF6" w:rsidRDefault="00D77334" w:rsidP="00D12665">
            <w:pPr>
              <w:tabs>
                <w:tab w:val="decimal" w:pos="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D77334" w:rsidRPr="00A44EF6" w:rsidRDefault="00D77334" w:rsidP="00D12665">
            <w:pPr>
              <w:tabs>
                <w:tab w:val="decimal" w:pos="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334" w:rsidRPr="00A44EF6" w:rsidRDefault="00D77334" w:rsidP="00D12665">
            <w:pPr>
              <w:tabs>
                <w:tab w:val="decimal" w:pos="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</w:tbl>
    <w:p w:rsidR="00D77334" w:rsidRPr="001C036B" w:rsidRDefault="00D77334" w:rsidP="001C036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7334" w:rsidRPr="00DC41DF" w:rsidRDefault="00D77334" w:rsidP="00DC41DF">
      <w:pPr>
        <w:spacing w:after="0"/>
        <w:ind w:right="357"/>
        <w:rPr>
          <w:rFonts w:ascii="Times New Roman" w:hAnsi="Times New Roman" w:cs="Times New Roman"/>
          <w:b/>
          <w:bCs/>
        </w:rPr>
      </w:pPr>
      <w:r w:rsidRPr="00DC41DF">
        <w:rPr>
          <w:rFonts w:ascii="Times New Roman" w:hAnsi="Times New Roman" w:cs="Times New Roman"/>
          <w:b/>
          <w:bCs/>
        </w:rPr>
        <w:t>Реализация задач по музыкальному воспитанию предполагается через основные формы музыкальной организованной  образовательной деятельности  с учетом учебного плана, учитывая тематические декады дошкольных групп:</w:t>
      </w:r>
    </w:p>
    <w:p w:rsidR="00D77334" w:rsidRPr="00DC41DF" w:rsidRDefault="00D77334" w:rsidP="00DC41DF">
      <w:pPr>
        <w:spacing w:after="0"/>
        <w:ind w:right="357"/>
        <w:rPr>
          <w:rFonts w:ascii="Times New Roman" w:hAnsi="Times New Roman" w:cs="Times New Roman"/>
          <w:b/>
          <w:i/>
          <w:iCs/>
        </w:rPr>
      </w:pPr>
      <w:r w:rsidRPr="00DC41DF">
        <w:rPr>
          <w:rFonts w:ascii="Times New Roman" w:hAnsi="Times New Roman" w:cs="Times New Roman"/>
          <w:b/>
          <w:i/>
          <w:iCs/>
        </w:rPr>
        <w:t>Приложение (Тематические декады)</w:t>
      </w:r>
    </w:p>
    <w:p w:rsidR="00D77334" w:rsidRPr="001C036B" w:rsidRDefault="00D77334" w:rsidP="00DC41DF">
      <w:pPr>
        <w:spacing w:after="0" w:line="180" w:lineRule="exact"/>
        <w:ind w:left="540" w:right="256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FC181F">
      <w:pPr>
        <w:spacing w:after="0"/>
        <w:ind w:right="357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«СЛУШАНИЕ»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-ознакомление с музыкальными произведениями, их запоминание, накопление музыкальных впечатлений;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-развитие музыкальных способностей и навыков культурного слушания музыки;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развитие способности эмоционально воспринимать музыку,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«ПЕНИЕ»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-формирование у детей певческих умений и навыков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D77334" w:rsidRPr="001C036B" w:rsidRDefault="00D77334" w:rsidP="00FC181F">
      <w:pPr>
        <w:spacing w:after="0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-развитие певческого голоса, укрепление и расширение его диапазона.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«МУЗЫКАЛЬНО-РИТМИЧЕСКИЕ ДВИЖЕНИЯ»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-развитие музыкального восприятия, музыкально-ритмического чувства и в связи с этим ритмичности движений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lastRenderedPageBreak/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-обучение детей музыкально-ритмическим умениям и навыкам через игры, пляски и упражнения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-развитие художественно-творческих способностей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«ИГРА НА ДЕТСКИХ МУЗЫКАЛЬНЫХ ИНСТРУМЕНТАХ»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совершенствование эстетического восприятия и чувства ребенка,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становление и развитие волевых качеств: выдержка, настойчивость, целеустремленность, усидчивость.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развитие сосредоточенности, памяти, фантазии, творческих способностей, музыкального вкуса.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знакомство с детскими музыкальными инструментами и обучение детей игре на них.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развитие координации музыкального мышления и двигательных функций организма.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D77334" w:rsidRPr="001C036B" w:rsidRDefault="00D77334" w:rsidP="001C036B">
      <w:pPr>
        <w:ind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C036B">
        <w:rPr>
          <w:rFonts w:ascii="Times New Roman" w:hAnsi="Times New Roman" w:cs="Times New Roman"/>
          <w:sz w:val="24"/>
          <w:szCs w:val="24"/>
        </w:rPr>
        <w:t>- развивать способность творческого воображения при восприятии музыки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- развивать способность к песенному, музыкально-игровому, танцевальному творчеству, к импровизации на инструментах</w:t>
      </w:r>
    </w:p>
    <w:p w:rsidR="00D77334" w:rsidRPr="001C036B" w:rsidRDefault="00D77334" w:rsidP="001C036B">
      <w:pPr>
        <w:ind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     </w:t>
      </w:r>
      <w:r w:rsidRPr="001C036B">
        <w:rPr>
          <w:rFonts w:ascii="Times New Roman" w:hAnsi="Times New Roman" w:cs="Times New Roman"/>
          <w:b/>
          <w:bCs/>
          <w:sz w:val="24"/>
          <w:szCs w:val="24"/>
        </w:rPr>
        <w:t>Музыкальные занятия состоят из трех частей</w:t>
      </w:r>
    </w:p>
    <w:p w:rsidR="00D77334" w:rsidRPr="001C036B" w:rsidRDefault="00D77334" w:rsidP="001C036B">
      <w:pPr>
        <w:numPr>
          <w:ilvl w:val="0"/>
          <w:numId w:val="2"/>
        </w:numPr>
        <w:spacing w:after="0" w:line="240" w:lineRule="auto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Вводная часть.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Музыкально-ритмические упражнения.</w:t>
      </w:r>
    </w:p>
    <w:p w:rsidR="00D77334" w:rsidRPr="001C036B" w:rsidRDefault="00D77334" w:rsidP="001C036B">
      <w:pPr>
        <w:numPr>
          <w:ilvl w:val="0"/>
          <w:numId w:val="2"/>
        </w:numPr>
        <w:spacing w:after="0" w:line="240" w:lineRule="auto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Pr="001C036B">
        <w:rPr>
          <w:rFonts w:ascii="Times New Roman" w:hAnsi="Times New Roman" w:cs="Times New Roman"/>
          <w:sz w:val="24"/>
          <w:szCs w:val="24"/>
        </w:rPr>
        <w:t>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Слушание музыки.    Подпевание и пение.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В основную часть занятий включаются и музыкально-дидактические игры, направленные на знакомство с детскими музыкальными инструмен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тами, развитие памяти и воображения, музыкально-сенсорных способностей.</w:t>
      </w:r>
    </w:p>
    <w:p w:rsidR="00D77334" w:rsidRPr="001C036B" w:rsidRDefault="00D77334" w:rsidP="001C036B">
      <w:pPr>
        <w:numPr>
          <w:ilvl w:val="0"/>
          <w:numId w:val="2"/>
        </w:numPr>
        <w:spacing w:after="0" w:line="240" w:lineRule="auto"/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               Игра или пляска.</w:t>
      </w:r>
    </w:p>
    <w:p w:rsidR="00D77334" w:rsidRPr="001C036B" w:rsidRDefault="00D77334" w:rsidP="001C036B">
      <w:pPr>
        <w:ind w:left="181" w:right="357" w:firstLine="357"/>
        <w:rPr>
          <w:rFonts w:ascii="Times New Roman" w:hAnsi="Times New Roman" w:cs="Times New Roman"/>
          <w:sz w:val="24"/>
          <w:szCs w:val="24"/>
        </w:rPr>
      </w:pPr>
    </w:p>
    <w:p w:rsidR="00FC181F" w:rsidRDefault="00FC181F" w:rsidP="001C03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Связь с другими образовательными областями</w:t>
      </w:r>
    </w:p>
    <w:p w:rsidR="00D77334" w:rsidRPr="001C036B" w:rsidRDefault="00D77334" w:rsidP="001C03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7213"/>
      </w:tblGrid>
      <w:tr w:rsidR="00D77334" w:rsidRPr="00C357E9">
        <w:tc>
          <w:tcPr>
            <w:tcW w:w="311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76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</w:tc>
      </w:tr>
      <w:tr w:rsidR="00D77334" w:rsidRPr="00C357E9">
        <w:tc>
          <w:tcPr>
            <w:tcW w:w="311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«Здоровье»</w:t>
            </w:r>
          </w:p>
        </w:tc>
        <w:tc>
          <w:tcPr>
            <w:tcW w:w="76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D77334" w:rsidRPr="00C357E9">
        <w:tc>
          <w:tcPr>
            <w:tcW w:w="311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76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D77334" w:rsidRPr="00C357E9">
        <w:tc>
          <w:tcPr>
            <w:tcW w:w="311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«Познание»</w:t>
            </w:r>
          </w:p>
        </w:tc>
        <w:tc>
          <w:tcPr>
            <w:tcW w:w="76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D77334" w:rsidRPr="00C357E9">
        <w:tc>
          <w:tcPr>
            <w:tcW w:w="311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«Социализация»</w:t>
            </w:r>
          </w:p>
        </w:tc>
        <w:tc>
          <w:tcPr>
            <w:tcW w:w="76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музыкальной культуре и музыкальном искусстве;</w:t>
            </w:r>
            <w:r w:rsidRPr="00C35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деятельности; формирование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D77334" w:rsidRPr="00C357E9">
        <w:tc>
          <w:tcPr>
            <w:tcW w:w="311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76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D77334" w:rsidRPr="00C357E9">
        <w:tc>
          <w:tcPr>
            <w:tcW w:w="311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76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77334" w:rsidRPr="00C357E9">
        <w:tc>
          <w:tcPr>
            <w:tcW w:w="311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«Безопасность»</w:t>
            </w:r>
          </w:p>
        </w:tc>
        <w:tc>
          <w:tcPr>
            <w:tcW w:w="76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</w:tbl>
    <w:p w:rsidR="00D77334" w:rsidRPr="001C036B" w:rsidRDefault="00D77334" w:rsidP="001C036B">
      <w:pPr>
        <w:spacing w:line="180" w:lineRule="exact"/>
        <w:ind w:right="256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D77334" w:rsidRPr="001C036B" w:rsidRDefault="00D77334" w:rsidP="001C036B">
      <w:pPr>
        <w:spacing w:line="180" w:lineRule="exact"/>
        <w:ind w:right="256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D77334" w:rsidRPr="001C036B" w:rsidRDefault="00D77334" w:rsidP="001C036B">
      <w:pPr>
        <w:spacing w:line="180" w:lineRule="exact"/>
        <w:ind w:right="256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D77334" w:rsidRPr="001C036B" w:rsidRDefault="00D77334" w:rsidP="001C036B">
      <w:pPr>
        <w:ind w:left="357" w:right="180" w:firstLine="708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tabs>
          <w:tab w:val="left" w:pos="3780"/>
          <w:tab w:val="left" w:pos="12420"/>
        </w:tabs>
        <w:ind w:right="18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lastRenderedPageBreak/>
        <w:t xml:space="preserve">Содержание работы по музыкальному воспитанию в группе </w:t>
      </w:r>
      <w:r w:rsidRPr="001C036B">
        <w:rPr>
          <w:rFonts w:ascii="Times New Roman" w:hAnsi="Times New Roman" w:cs="Times New Roman"/>
          <w:b/>
          <w:bCs/>
          <w:caps/>
          <w:sz w:val="24"/>
          <w:szCs w:val="24"/>
        </w:rPr>
        <w:t>общеразвивающей направленности для дет</w:t>
      </w:r>
      <w:r w:rsidR="000260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ей от 2,5 </w:t>
      </w:r>
      <w:r w:rsidRPr="001C036B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="000260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C036B">
        <w:rPr>
          <w:rFonts w:ascii="Times New Roman" w:hAnsi="Times New Roman" w:cs="Times New Roman"/>
          <w:b/>
          <w:bCs/>
          <w:caps/>
          <w:sz w:val="24"/>
          <w:szCs w:val="24"/>
        </w:rPr>
        <w:t>4 леТ</w:t>
      </w:r>
    </w:p>
    <w:p w:rsidR="00D77334" w:rsidRPr="001C036B" w:rsidRDefault="00D77334" w:rsidP="001C036B">
      <w:pPr>
        <w:ind w:right="181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Слушание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</w:t>
      </w:r>
      <w:proofErr w:type="spellStart"/>
      <w:r w:rsidRPr="001C036B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1C036B">
        <w:rPr>
          <w:rFonts w:ascii="Times New Roman" w:hAnsi="Times New Roman" w:cs="Times New Roman"/>
          <w:sz w:val="24"/>
          <w:szCs w:val="24"/>
        </w:rPr>
        <w:t xml:space="preserve"> форма); рассказывать, о чем поется в песне. Развивать способность различать звуки по высоте в пределах октавы </w:t>
      </w:r>
      <w:proofErr w:type="gramStart"/>
      <w:r w:rsidRPr="001C036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>ептимы, замечать изменение в силе звучания мелодии (громко, тихо). Совершенствовать умение различать звучание музыкальных игрушек, дет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ских музыкальных инструментов (музыкальный молоточек, шарманка, погремушка, барабан, бубен, металлофон и др.).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- ля (си); в одном темпе со всеми, чисто и ясно произ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носить слова, передавать характер песни (весело, протяжно, ласково).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Песенное творчество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Учить допевать мелодии колыбельных песен на слог «баю-баю» и веселых мелодий на слог «</w:t>
      </w:r>
      <w:proofErr w:type="spellStart"/>
      <w:r w:rsidRPr="001C036B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1C036B">
        <w:rPr>
          <w:rFonts w:ascii="Times New Roman" w:hAnsi="Times New Roman" w:cs="Times New Roman"/>
          <w:sz w:val="24"/>
          <w:szCs w:val="24"/>
        </w:rPr>
        <w:t>». Формировать навыки сочинительства ве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селых и грустных мелодий по образцу.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Музыкально-ритмические движения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Учить двигаться соответственно </w:t>
      </w:r>
      <w:proofErr w:type="spellStart"/>
      <w:r w:rsidRPr="001C036B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1C036B">
        <w:rPr>
          <w:rFonts w:ascii="Times New Roman" w:hAnsi="Times New Roman" w:cs="Times New Roman"/>
          <w:sz w:val="24"/>
          <w:szCs w:val="24"/>
        </w:rPr>
        <w:t xml:space="preserve">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ний: притоптывать попеременно двумя ногами и одной ногой. Развивать умение кружиться в парах, выполнять прямой галоп, двигаться под музы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ку ритмично и согласно темпу и характеру музыкального произведения (с предметами, игрушками, без них).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Формировать навыки ориентировки в пространстве.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Развитие танцевально-игрового творчества.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 Активизировать выполнение движений, пере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дающих характер изображаемых животных.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lastRenderedPageBreak/>
        <w:t>Знакомить детей с некоторыми детскими музыкальными инструментами: дудочкой, металлофоном, колокольчиком, бубном, погремушкой, ба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рабаном, а также их звучанием; способствовать приобретению элементарных навыков подогревания на детских ударных музыкальных инстру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ментах.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На занятиях исполь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D77334" w:rsidRPr="001C036B" w:rsidRDefault="00D77334" w:rsidP="001C036B">
      <w:pPr>
        <w:ind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      Занятия проводятся 2 раза в неделю по 15 минут, в соответствиями с требованиями </w:t>
      </w:r>
      <w:proofErr w:type="gramStart"/>
      <w:r w:rsidRPr="001C036B"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>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Программа рассчитана на 72 занятия в год + развлечения и праздники. 72 занятия по 15 минут = 18 часов. Раз в месяц проводится развлечение (9 занятий)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36B">
        <w:rPr>
          <w:rFonts w:ascii="Times New Roman" w:hAnsi="Times New Roman" w:cs="Times New Roman"/>
          <w:sz w:val="24"/>
          <w:szCs w:val="24"/>
        </w:rPr>
        <w:t xml:space="preserve"> Тематические и календарные праздники и утренники (6 мероприятий)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К концу года дети могут: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Слушать музыкальное произведение до конца, узнавать знакомые песни, различать звуки по высоте (в пределах октавы).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Замечать изменения в звучании (тихо - громко).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•    Петь, не </w:t>
      </w:r>
      <w:proofErr w:type="gramStart"/>
      <w:r w:rsidRPr="001C036B">
        <w:rPr>
          <w:rFonts w:ascii="Times New Roman" w:hAnsi="Times New Roman" w:cs="Times New Roman"/>
          <w:sz w:val="24"/>
          <w:szCs w:val="24"/>
        </w:rPr>
        <w:t>отставая и не опережая друг друга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>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</w:t>
      </w: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Различать и называть детские музыкальные инструменты (металлофон, барабан и др.)</w:t>
      </w: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ФОРМЫ РАБОТЫ ПО РЕАЛИЗАЦИИ ОСНОВНЫХ ЗАДАЧ ПО ВИДАМ МУЗЫКАЛЬНОЙ ДЕЯТЕЛЬНОСТИ</w:t>
      </w: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СЛУШАНИЕ</w:t>
      </w: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481"/>
        <w:gridCol w:w="2885"/>
        <w:gridCol w:w="2539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tabs>
                <w:tab w:val="left" w:pos="675"/>
                <w:tab w:val="center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 (в теплое время)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ТСО.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картинок, иллюстраций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357" w:right="180" w:firstLine="708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2591"/>
        <w:gridCol w:w="2606"/>
        <w:gridCol w:w="2633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пения: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 (в теплое время)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-в театрализованной деятельности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Подпевание и пение знакомых песенок, полёвок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театральных кукол, атрибутов для ряженья, элементов костюмов различных персонажей.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предметной среды, способствующей проявлению у детей: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-песенного творчества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(сочинение грустных и веселых мелодий),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( шумовой оркестр)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подпевание и пение знакомых песенок,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попёвок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«МУЗЫКАЛЬНО-РИТМИЧЕСКИЕ ДВИЖЕНИЯ»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553"/>
        <w:gridCol w:w="2679"/>
        <w:gridCol w:w="2618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-Игры, хороводы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самостоятельного выполнения танцевальных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под плясовые мелодии</w:t>
            </w: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 совместные выступления детей и родителей,  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музея любимого композитора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</w:tbl>
    <w:p w:rsidR="00D77334" w:rsidRPr="001C036B" w:rsidRDefault="00D77334" w:rsidP="001C036B">
      <w:pPr>
        <w:ind w:left="357" w:right="180" w:firstLine="708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«ИГРА НА ДЕТСКИХ МУЗЫКАЛЬНЫХ ИНСТРУМЕНТАХ»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552"/>
        <w:gridCol w:w="2735"/>
        <w:gridCol w:w="2618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-Игры с элементами  аккомпанемента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различных персонажей.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инструментах; экспериментирование со звуками,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  совместные выступления детей и родителей, совместные театрализованные представления, шумовой оркестр)</w:t>
            </w:r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детских музыкальных театров</w:t>
            </w:r>
          </w:p>
          <w:p w:rsidR="00D77334" w:rsidRPr="00C357E9" w:rsidRDefault="00D77334" w:rsidP="00000F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«ТВОРЧЕСТВО (песенное, музыкально-игровое, танцевальное).  Импровизация на детских музыкальных инструментах»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2481"/>
        <w:gridCol w:w="2885"/>
        <w:gridCol w:w="2590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ТСО.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предметной среды, способствующей проявлению у детей песенного, игрового творчества,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 совместные выступления детей и родителей, совместные театрализованные представления, шумовой оркестр)</w:t>
            </w:r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передвижки)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</w:tbl>
    <w:p w:rsidR="00D77334" w:rsidRPr="001C036B" w:rsidRDefault="00D77334" w:rsidP="001C036B">
      <w:pPr>
        <w:tabs>
          <w:tab w:val="left" w:pos="3780"/>
          <w:tab w:val="left" w:pos="12420"/>
        </w:tabs>
        <w:ind w:right="180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lastRenderedPageBreak/>
        <w:t>Содержание работы по музыкальному воспитанию в группе</w:t>
      </w:r>
    </w:p>
    <w:p w:rsidR="00D77334" w:rsidRPr="001C036B" w:rsidRDefault="00D77334" w:rsidP="001C036B">
      <w:pPr>
        <w:tabs>
          <w:tab w:val="left" w:pos="3780"/>
          <w:tab w:val="left" w:pos="12420"/>
        </w:tabs>
        <w:ind w:right="18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caps/>
          <w:sz w:val="24"/>
          <w:szCs w:val="24"/>
        </w:rPr>
        <w:t>общеразвивающей направленности для детей от 4-5  лет</w:t>
      </w:r>
    </w:p>
    <w:p w:rsidR="00D77334" w:rsidRPr="001C036B" w:rsidRDefault="00D77334" w:rsidP="001C036B">
      <w:pPr>
        <w:ind w:left="180" w:right="180" w:firstLine="708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Дети средней группы уже имеют достаточный музыкальный опыт, благодаря которому на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чинают активно включаться в разные виды музыкальной деятельности: слушание, пение, музы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кально</w:t>
      </w:r>
      <w:proofErr w:type="gramStart"/>
      <w:r w:rsidRPr="001C036B">
        <w:rPr>
          <w:rFonts w:ascii="Times New Roman" w:hAnsi="Times New Roman" w:cs="Times New Roman"/>
          <w:sz w:val="24"/>
          <w:szCs w:val="24"/>
        </w:rPr>
        <w:t>-ритмические движения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>, игру на музыкальных инструментах и творчество.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Занятия являются основной формой обучения. Задания, которые дают детям, более слож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ные. Они требуют сосредоточенности и осознанности действий, хотя до какой-то степени со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храняется игровой и развлекательный характер обучения. Занятия проводятся два раза в неделю по 20 минут. Их построение основывается на общих задачах музыкального воспитания, которые изложены в Программе.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ном отношении ребенка к тому, что он делает. Поэтому приоритетными задачами являются раз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витие умения вслушиваться в музыку, запоминать и эмоционально реагировать на нее, связы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вать движения с музыкой в музыкально-ритмических движениях.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Музыкальное развитие детей осуществляется в непосредственно-образовательной деятельности  и в повседневной жизни.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Музыкальная образовательная деятельность состоят из трех частей.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 xml:space="preserve">1.Вводная часть. </w:t>
      </w:r>
      <w:r w:rsidRPr="001C036B">
        <w:rPr>
          <w:rFonts w:ascii="Times New Roman" w:hAnsi="Times New Roman" w:cs="Times New Roman"/>
          <w:sz w:val="24"/>
          <w:szCs w:val="24"/>
        </w:rPr>
        <w:t>Музыкально-ритмические упражнения.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2. Основная часть</w:t>
      </w:r>
      <w:r w:rsidRPr="001C036B">
        <w:rPr>
          <w:rFonts w:ascii="Times New Roman" w:hAnsi="Times New Roman" w:cs="Times New Roman"/>
          <w:sz w:val="24"/>
          <w:szCs w:val="24"/>
        </w:rPr>
        <w:t>. Слушание музыки.   Пение.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зыкально-сенсорных способностей.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3.  Заключительная часть.</w:t>
      </w:r>
      <w:r w:rsidRPr="001C036B">
        <w:rPr>
          <w:rFonts w:ascii="Times New Roman" w:hAnsi="Times New Roman" w:cs="Times New Roman"/>
          <w:sz w:val="24"/>
          <w:szCs w:val="24"/>
        </w:rPr>
        <w:t xml:space="preserve"> Игра или пляска.  На занятиях, которые проводятся два раза в неделю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по 15 минут, используются коллективные и индивидуальные методы обучения, осуществляется индивиду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ально-дифференцированный подход с учетом возможностей и особенностей каждого ребенка.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концу года дети могут: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  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  Узнавать песни по мелодии.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  Различать звуки по высоте (в пределах сексты - септимы).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   Петь протяжно, четко произносить слова; вместе начинать и заканчивать пение.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   Выполнять движения, отвечающие характеру музыки, самостоятельно меняя их в соответ</w:t>
      </w:r>
      <w:r w:rsidRPr="001C036B">
        <w:rPr>
          <w:rFonts w:ascii="Times New Roman" w:hAnsi="Times New Roman" w:cs="Times New Roman"/>
          <w:sz w:val="24"/>
          <w:szCs w:val="24"/>
        </w:rPr>
        <w:softHyphen/>
        <w:t xml:space="preserve">ствии с </w:t>
      </w:r>
      <w:proofErr w:type="spellStart"/>
      <w:r w:rsidRPr="001C036B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1C036B">
        <w:rPr>
          <w:rFonts w:ascii="Times New Roman" w:hAnsi="Times New Roman" w:cs="Times New Roman"/>
          <w:sz w:val="24"/>
          <w:szCs w:val="24"/>
        </w:rPr>
        <w:t xml:space="preserve"> формой музыкального произведения; танцевальные движения: пружинка, подскоки, движение парами по кругу, кружение по одному и в парах;  движения с предметами (с куклами, игрушками, ленточками).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 Инсценировать (совместно с воспитателем) песни, хороводы.   Играть на металлофоне простейшие мелодии на одном звуке.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Слушание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 Развивать умение чувствовать характер музыки, узнавать знакомые произведения,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 xml:space="preserve">высказывать свои впечатления о </w:t>
      </w:r>
      <w:proofErr w:type="gramStart"/>
      <w:r w:rsidRPr="001C036B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>. Формировать умение замечать выразительные средства 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Формировать навыки выразительного пения, умение петь протяжно подвижно, согласованно (в пределах ре — си первой октавы). Развивать умение брать дыхание между короткими музыкальными фразами. Побуждать петь мелодию чисто, смягчать концы фраз,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Песенное творчество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proofErr w:type="gramStart"/>
      <w:r w:rsidRPr="001C036B">
        <w:rPr>
          <w:rFonts w:ascii="Times New Roman" w:hAnsi="Times New Roman" w:cs="Times New Roman"/>
          <w:sz w:val="24"/>
          <w:szCs w:val="24"/>
        </w:rPr>
        <w:t>Побуждать детей самостоятельно сочинять мелодию колыбельной песни, отвечать на музыкальные вопросы («Как тебя зовут?".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 xml:space="preserve"> «Что ты </w:t>
      </w:r>
      <w:proofErr w:type="spellStart"/>
      <w:r w:rsidRPr="001C036B">
        <w:rPr>
          <w:rFonts w:ascii="Times New Roman" w:hAnsi="Times New Roman" w:cs="Times New Roman"/>
          <w:sz w:val="24"/>
          <w:szCs w:val="24"/>
        </w:rPr>
        <w:t>хочешь-кошечка</w:t>
      </w:r>
      <w:proofErr w:type="spellEnd"/>
      <w:r w:rsidRPr="001C036B">
        <w:rPr>
          <w:rFonts w:ascii="Times New Roman" w:hAnsi="Times New Roman" w:cs="Times New Roman"/>
          <w:sz w:val="24"/>
          <w:szCs w:val="24"/>
        </w:rPr>
        <w:t>?», «Где ты?»)</w:t>
      </w:r>
      <w:proofErr w:type="gramStart"/>
      <w:r w:rsidRPr="001C0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36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>ормировать умение импровизировать мелодии на заданный текст.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Музыкально-ритмические движения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lastRenderedPageBreak/>
        <w:t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легкий и стремительный).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Развитие танцевально-игрового творчества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Развивать умение инсценировать песни и ставить небольшие музыкальные спектакли.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Игра на детских музыкальных инструментах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ФОРМЫ РАБОТЫ ПО РЕАЛИЗАЦИИ ОСНОВНЫХ ЗАДАЧ ПО ВИДАМ МУЗЫКАЛЬНОЙ ДЕЯТЕЛЬНОСТИ</w:t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«СЛУШАНИЕ»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597"/>
        <w:gridCol w:w="2613"/>
        <w:gridCol w:w="2628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 (в теплое время)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(озвученных и не 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праздники,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 совместные выступления детей и родителей, совместные театрализованные представления, оркестр)</w:t>
            </w:r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театров, экскурсии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«ПЕНИЕ»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2565"/>
        <w:gridCol w:w="2657"/>
        <w:gridCol w:w="2623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пения: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 (в теплое время)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-в театрализованной деятельности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Портреты композиторов.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сочинению мелодий марша, мелодий на заданный текст.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«музыкальные занятия», «концерты для кукол», «семью»,  где дети исполняют известные им песни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 совместные выступления детей и родителей, совместные театрализованные представления, шумовой оркестр)</w:t>
            </w:r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Совместное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  <w:p w:rsidR="00D77334" w:rsidRPr="00C357E9" w:rsidRDefault="00D77334" w:rsidP="00000F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357" w:right="1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«МУЗЫКАЛЬНО-РИТМИЧЕСКИЕ ДВИЖЕНИЯ»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531"/>
        <w:gridCol w:w="2723"/>
        <w:gridCol w:w="2609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-подбор элементов костюмов различных персонажей для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песен, музыкальных игр и постановок небольших музыкальных спектаклей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танцевальных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в образах животных,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  совместные выступления детей и родителей, совместные театрализованные представления, шумовой оркестр)</w:t>
            </w:r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музея любимого композитора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родителям по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-Игры с элементами  аккомпанемента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инструментах; экспериментирование со звуками,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Игра на знакомых музыкальных инструментах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Игра в «концерт», «музыкальные занятия», «оркестр»</w:t>
            </w: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 совместные выступления детей и родителей, совместные театрализованные представления, шумовой оркестр)</w:t>
            </w:r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«ИГРА НА ДЕТСКИХ МУЗЫКАЛЬНЫХ ИНСТРУМЕНТАХ»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624"/>
        <w:gridCol w:w="2667"/>
        <w:gridCol w:w="2547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</w:tbl>
    <w:p w:rsidR="00D77334" w:rsidRPr="001C036B" w:rsidRDefault="00D77334" w:rsidP="001C036B">
      <w:pPr>
        <w:tabs>
          <w:tab w:val="left" w:pos="180"/>
        </w:tabs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«ТВОРЧЕСТВО»: песенное, музыкально-игровое, танцевальное. Импровизация на детских   музыкальных инструментах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2481"/>
        <w:gridCol w:w="2885"/>
        <w:gridCol w:w="2590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 для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предметной среды,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способствующей проявлению у детей песенного, игрового творчества, музицирования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(совместные выступления детей и родителей, шумовой оркестр)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среды в семье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tabs>
          <w:tab w:val="left" w:pos="3780"/>
          <w:tab w:val="left" w:pos="12420"/>
        </w:tabs>
        <w:ind w:left="357" w:right="35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lastRenderedPageBreak/>
        <w:t xml:space="preserve">Содержание работы по музыкальному воспитанию в группе </w:t>
      </w:r>
      <w:r w:rsidRPr="001C036B">
        <w:rPr>
          <w:rFonts w:ascii="Times New Roman" w:hAnsi="Times New Roman" w:cs="Times New Roman"/>
          <w:b/>
          <w:bCs/>
          <w:caps/>
          <w:sz w:val="24"/>
          <w:szCs w:val="24"/>
        </w:rPr>
        <w:t>общеразвивающей направленности для детей от 5-6  лет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Музыкальное развитие детей осуществляется в непосредственно образовательной деятельности</w:t>
      </w:r>
      <w:proofErr w:type="gramStart"/>
      <w:r w:rsidRPr="001C0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036B">
        <w:rPr>
          <w:rFonts w:ascii="Times New Roman" w:hAnsi="Times New Roman" w:cs="Times New Roman"/>
          <w:sz w:val="24"/>
          <w:szCs w:val="24"/>
        </w:rPr>
        <w:t xml:space="preserve"> и в повседневной жизни.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Музыкальная непосредственно-образовательная деятельность состоят из трех частей.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1. Вводная часть. Музыкально-ритмические упражнения.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2. Основная часть. Слушание музыки.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В основную часть 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зыкально-сенсорных способностей.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3. Заключительная часть. Игра или пляска.  На занятиях, которые проводятся два раза в неделю по 25 минут, используются коллективные и индивидуальные методы обучения, осуществляется индивиду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ально-дифференцированный подход с учетом возможностей и особенностей каждого ребенка.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К концу года дети могут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Различать жанры музыкальных произведений (марш, танец, песня); звучание музыкальных инструментов (фортепиано, скрипка).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Различать высокие и низкие звуки (в пределах квинты).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Ритмично двигаться в соответствии с характером и динамикой музыки.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Выполнять танцевальные движения: поочередное выбрасывание ног вперед в прыжке, по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луприседание с выставлением ноги на пятку, шаг на всей ступне на месте, с продвижением впе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ред и в кружении.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 Самостоятельно инсценировать содержание песен, хороводов; действовать, не подражая друг другу.</w:t>
      </w: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•     Играть мелодии на металлофоне по одному и небольшими группами.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6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РАБОТЫ ПО РЕАЛИЗАЦИИ ОСНОВНЫХ ЗАДАЧ ПО ВИДАМ МУЗЫКАЛЬНОЙ ДЕЯТЕЛЬНОСТИ</w:t>
      </w:r>
    </w:p>
    <w:p w:rsidR="00D77334" w:rsidRPr="001C036B" w:rsidRDefault="00D77334" w:rsidP="001C036B">
      <w:pPr>
        <w:ind w:left="36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«СЛУШАНИЕ»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597"/>
        <w:gridCol w:w="2613"/>
        <w:gridCol w:w="2628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 (в теплое время)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="00FC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«ПЕНИЕ»</w:t>
      </w: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2618"/>
        <w:gridCol w:w="2657"/>
        <w:gridCol w:w="2542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 (в теплое время)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-в театрализованной деятельности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), иллюстраций знакомых песен, музыкальных игрушек, макетов инструментов,   театральных кукол, атрибутов для театрализации, элементов костюмов различных персонажей. Портреты композиторов.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колыбельная, задорный или бодрый марш, плавный вальс, веселая плясовая).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«кукольный театр», «спектакль» с игрушками, куклами, где используют песенную импровизацию, озвучивая персонажей.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театров,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</w:t>
            </w:r>
          </w:p>
          <w:p w:rsidR="00D77334" w:rsidRPr="00C357E9" w:rsidRDefault="00D77334" w:rsidP="00000F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«МУЗЫКАЛЬНО-РИТМИЧЕСКИЕ ДВИЖЕНИЯ»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603"/>
        <w:gridCol w:w="2713"/>
        <w:gridCol w:w="2508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-подбор музыкальных инструментов, музыкальных игрушек, макетов инструментов,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-подбор элементов костюмов различных персонажей для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песен, музыкальных игр и постановок небольших музыкальных спектаклей. Портреты композиторов.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праздники, развлечения в ДОУ (включение родителей в праздники и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«ИГРА НА ДЕТСКИХ МУЗЫКАЛЬНЫХ ИНСТРУМЕНТАХ»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2622"/>
        <w:gridCol w:w="2705"/>
        <w:gridCol w:w="2527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-Игры с элементами  аккомпанемента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  театральных кукол, атрибутов и элементов костюмов для театрализации. Портреты композиторов.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Аккомпанемент в пении, танце и др.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Игра в «концерт», «музыкальные занятия»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D77334" w:rsidRPr="00C357E9" w:rsidRDefault="00D77334" w:rsidP="00000F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572"/>
        <w:gridCol w:w="2689"/>
        <w:gridCol w:w="2629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  театральных кукол, атрибутов и элементов костюмов для театрализации. Портреты композиторов.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Придумывание мелодий на заданные и собственные слова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Импровизация на инструментах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ансамбль, оркестр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Игра в «концерт», «музыкальные занятия»</w:t>
            </w: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000F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шумовой оркестр)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</w:tbl>
    <w:p w:rsidR="00D77334" w:rsidRPr="001C036B" w:rsidRDefault="00D77334" w:rsidP="001C036B">
      <w:pPr>
        <w:tabs>
          <w:tab w:val="left" w:pos="3780"/>
          <w:tab w:val="left" w:pos="12420"/>
        </w:tabs>
        <w:ind w:left="360" w:right="3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77334" w:rsidRPr="001C036B" w:rsidRDefault="00D77334" w:rsidP="001C036B">
      <w:pPr>
        <w:tabs>
          <w:tab w:val="left" w:pos="3780"/>
          <w:tab w:val="left" w:pos="12420"/>
        </w:tabs>
        <w:ind w:left="360" w:right="36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Содержание работы по музыкальному воспитанию в группе </w:t>
      </w:r>
      <w:r w:rsidRPr="001C036B">
        <w:rPr>
          <w:rFonts w:ascii="Times New Roman" w:hAnsi="Times New Roman" w:cs="Times New Roman"/>
          <w:b/>
          <w:bCs/>
          <w:caps/>
          <w:sz w:val="24"/>
          <w:szCs w:val="24"/>
        </w:rPr>
        <w:t>общеразвивающей направленности для детей от 6-7  лет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t>Занятия проводятся два раза в неделю по 30 минут, их по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строение основывается на общих задачах музыкального воспитания, которые изложены в Про</w:t>
      </w:r>
      <w:r w:rsidRPr="001C036B">
        <w:rPr>
          <w:rFonts w:ascii="Times New Roman" w:hAnsi="Times New Roman" w:cs="Times New Roman"/>
          <w:sz w:val="24"/>
          <w:szCs w:val="24"/>
        </w:rPr>
        <w:softHyphen/>
        <w:t>грамме. Музыкальное развитие детей осуществляется и на занятиях, и в повседневной жизни.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музыкального воспитания: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Приобщение  детей к музыкальной культуре.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- Воспитывать художественный вкус, сознательное отношение к отечественному музыкальному наследию и современной музыке.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- Совершенствовать звуковысотный, ритмический, тембровый и динамический слух.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- 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- Способствовать дальнейшему формированию певческого голоса, развитию навыков движения под музыку.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- Обучать игре на ДМИ.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 xml:space="preserve">- Знакомить с </w:t>
      </w:r>
      <w:proofErr w:type="gramStart"/>
      <w:r w:rsidRPr="001C036B">
        <w:rPr>
          <w:rFonts w:ascii="Times New Roman" w:hAnsi="Times New Roman" w:cs="Times New Roman"/>
          <w:sz w:val="24"/>
          <w:szCs w:val="24"/>
          <w:lang w:eastAsia="en-US"/>
        </w:rPr>
        <w:t>элементарными</w:t>
      </w:r>
      <w:proofErr w:type="gramEnd"/>
      <w:r w:rsidRPr="001C036B">
        <w:rPr>
          <w:rFonts w:ascii="Times New Roman" w:hAnsi="Times New Roman" w:cs="Times New Roman"/>
          <w:sz w:val="24"/>
          <w:szCs w:val="24"/>
          <w:lang w:eastAsia="en-US"/>
        </w:rPr>
        <w:t>, музыкальными понятиям.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 кону года дети могут: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Узнавать мелодию Государственного гимна РФ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Различать жанры музыкальных произведений (марш, танец, песня); звучание музыкальных инструментов  (фортепиано, скрипка)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Различать части произведения.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Внимательно слушать музыку, эмоционально откликаться на выраженные в ней чувства и настроения.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Слушать в музыке изобразительные моменты, соответствующие названию пьесы, узнавать характерные образы.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Выражать свои впечатления от музыки в движениях и рисунках.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Петь несложные песни в удобном диапазоне, исполняя их выразительно и музыкально, правильно передавая мелодию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Воспроизводить и чисто петь общее направление мелодии и отдельные её отрезки с аккомпанементом.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Сохранять правильное положение корпуса при пении, относительно свободно артикулируя, правильно распределяя дыхание.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Петь индивидуально и коллективно, с сопровождением и без него.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>Самостоятельно инсценировать содержание песен, хороводов, действовать, не подражая друг другу.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  <w:r w:rsidRPr="001C036B">
        <w:rPr>
          <w:rFonts w:ascii="Times New Roman" w:hAnsi="Times New Roman" w:cs="Times New Roman"/>
          <w:sz w:val="24"/>
          <w:szCs w:val="24"/>
          <w:lang w:eastAsia="en-US"/>
        </w:rPr>
        <w:t xml:space="preserve">Исполнять сольно и в ансамбле на ударных и </w:t>
      </w:r>
      <w:proofErr w:type="spellStart"/>
      <w:r w:rsidRPr="001C036B">
        <w:rPr>
          <w:rFonts w:ascii="Times New Roman" w:hAnsi="Times New Roman" w:cs="Times New Roman"/>
          <w:sz w:val="24"/>
          <w:szCs w:val="24"/>
          <w:lang w:eastAsia="en-US"/>
        </w:rPr>
        <w:t>звуковысотных</w:t>
      </w:r>
      <w:proofErr w:type="spellEnd"/>
      <w:r w:rsidRPr="001C036B">
        <w:rPr>
          <w:rFonts w:ascii="Times New Roman" w:hAnsi="Times New Roman" w:cs="Times New Roman"/>
          <w:sz w:val="24"/>
          <w:szCs w:val="24"/>
          <w:lang w:eastAsia="en-US"/>
        </w:rPr>
        <w:t xml:space="preserve"> детских музыкальных инструментах несложные песни и мелодии.</w:t>
      </w: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7334" w:rsidRPr="001C036B" w:rsidRDefault="00D77334" w:rsidP="001C036B">
      <w:pPr>
        <w:ind w:left="36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ФОРМЫ РАБОТЫ ПО РЕАЛИЗАЦИИ ОСНОВНЫХ ЗАДАЧ ПО ВИДАМ МУЗЫКАЛЬНОЙ ДЕЯТЕЛЬНОСТИ</w:t>
      </w:r>
    </w:p>
    <w:p w:rsidR="00D77334" w:rsidRPr="001C036B" w:rsidRDefault="00D77334" w:rsidP="001C036B">
      <w:pPr>
        <w:ind w:left="36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«СЛУШАНИЕ»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605"/>
        <w:gridCol w:w="2622"/>
        <w:gridCol w:w="2606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 и физкультурных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 (в теплое время)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компьютерных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музыкальной деятельности в группе: подбор музыкальных инструментов (озвученных и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представления, оркестр)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музеев, выставок, детских музыкальных театров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аудиозаписей,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360" w:righ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«ПЕНИЕ»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2595"/>
        <w:gridCol w:w="2706"/>
        <w:gridCol w:w="2527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 (в теплое время)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-в театрализованной деятельности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), иллюстраций знакомых песен, музыкальных игрушек, макетов инструментов,   театральных кукол, атрибутов для театрализации, элементов костюмов различных персонажей. Портреты композиторов.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куклами, где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песенную импровизацию, озвучивая персонажей.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с песенной импровизацией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представления, шумовой оркестр)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пение знакомых песен при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рассматрвании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в детских книгах, репродукций, портретов композиторов, предметов окружающей действительности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«МУЗЫКАЛЬНО-РИТМИЧЕСКИЕ ДВИЖЕНИЯ»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603"/>
        <w:gridCol w:w="2713"/>
        <w:gridCol w:w="2508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-Развитие танцевально-игрового творчества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-подбор музыкальных инструментов, музыкальных игрушек, макетов инструментов,   атрибутов для музыкально-игровых упражнений,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-подбор элементов костюмов различных персонажей для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 песен, музыкальных игр и постановок небольших музыкальных спектаклей Портреты композиторов. ТСО.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хороводов,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композиций русских танцев, вариаций элементов плясовых движений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Придумывание выразительных действий с воображаемыми предметами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шумовой оркестр)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«ИГРА НА ДЕТСКИХ МУЗЫКАЛЬНЫХ ИНСТРУМЕНТАХ»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615"/>
        <w:gridCol w:w="2699"/>
        <w:gridCol w:w="2545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-Игры с элементами  аккомпанемента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  театральных кукол, атрибутов и элементов костюмов для театрализации. Портреты композиторов. ТСО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музицировании</w:t>
            </w:r>
            <w:proofErr w:type="spell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Импровизация на инструментах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Детский ансамбль, оркестр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«концерт», «спектакль», «музыкальные занятия», «оркестр».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Подбор на инструментах знакомых мелодий и сочинения новых</w:t>
            </w: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представления, шумовой оркестр)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музыкальных театров</w:t>
            </w:r>
          </w:p>
          <w:p w:rsidR="00D77334" w:rsidRPr="00C357E9" w:rsidRDefault="00D77334" w:rsidP="00000F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608"/>
        <w:gridCol w:w="2717"/>
        <w:gridCol w:w="2539"/>
      </w:tblGrid>
      <w:tr w:rsidR="00D77334" w:rsidRPr="00C357E9">
        <w:trPr>
          <w:trHeight w:val="185"/>
        </w:trPr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77334" w:rsidRPr="00C357E9">
        <w:tc>
          <w:tcPr>
            <w:tcW w:w="10980" w:type="dxa"/>
            <w:gridSpan w:val="4"/>
            <w:vAlign w:val="center"/>
          </w:tcPr>
          <w:p w:rsidR="00D77334" w:rsidRPr="00C357E9" w:rsidRDefault="00D77334" w:rsidP="00000F5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2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5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D77334" w:rsidRPr="00C357E9">
        <w:tc>
          <w:tcPr>
            <w:tcW w:w="2540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других занятиях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во время  прогулки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8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), музыкальных игрушек, театральных кукол, атрибутов для ряженья, ТСО.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Импровизация мелодий на собственные слова, придумывание песенок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Импровизация на инструментах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Детский ансамбль, оркестр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Игры в «концерт», «спектакль», «музыкальные занятия», «оркестр»,</w:t>
            </w:r>
          </w:p>
        </w:tc>
        <w:tc>
          <w:tcPr>
            <w:tcW w:w="2727" w:type="dxa"/>
          </w:tcPr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представления, шумовой оркестр)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Открытые музыкальные занятия для родителей</w:t>
            </w:r>
          </w:p>
          <w:p w:rsidR="00D77334" w:rsidRPr="00C357E9" w:rsidRDefault="00D77334" w:rsidP="00FC18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D77334" w:rsidRPr="00C357E9" w:rsidRDefault="00D77334" w:rsidP="001C03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</w:tbl>
    <w:p w:rsidR="00D77334" w:rsidRPr="001C036B" w:rsidRDefault="00D77334" w:rsidP="001C03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181F" w:rsidRDefault="00FC181F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77334" w:rsidRPr="001C036B" w:rsidRDefault="00D77334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программное обеспечение</w:t>
      </w:r>
    </w:p>
    <w:p w:rsidR="00D77334" w:rsidRPr="001C036B" w:rsidRDefault="00D77334" w:rsidP="001C036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36B">
        <w:rPr>
          <w:rFonts w:ascii="Times New Roman" w:hAnsi="Times New Roman" w:cs="Times New Roman"/>
          <w:b/>
          <w:bCs/>
          <w:sz w:val="24"/>
          <w:szCs w:val="24"/>
        </w:rPr>
        <w:t>Перечень пособий</w:t>
      </w:r>
    </w:p>
    <w:tbl>
      <w:tblPr>
        <w:tblpPr w:leftFromText="180" w:rightFromText="180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D77334" w:rsidRPr="00C357E9">
        <w:trPr>
          <w:trHeight w:val="359"/>
        </w:trPr>
        <w:tc>
          <w:tcPr>
            <w:tcW w:w="11088" w:type="dxa"/>
          </w:tcPr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1. 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ада).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3. Коренева Т.Ф., «Музыкально-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и младшего школьного возраста» в 2частях. –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. пособие. – (Воспитание и дополнительное образование детей). – (Б-ка музыкального руководителя и педагога музыки). - М.: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 изд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ентр «ВЛАДОС», 2001. – ч.1. – 112с.: ноты.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5. Петрова В.А. </w:t>
            </w:r>
            <w:proofErr w:type="spellStart"/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Музыка-малышам</w:t>
            </w:r>
            <w:proofErr w:type="spellEnd"/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2001.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6. Петрова В.А., Мы танцуем и поем. – М.: Карапуз, 2003.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Праслова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8. Тарасова К.В.,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9. Фольклор – музыка – театр: Программы и конспекты занятий для педагогов дополнительного образования, работающих с дошкольниками: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под ред. С. И. Мерзляковой. – М.: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 Изд. центр ВЛАДОС, 2003г. – 216 с.: ил. – (Воспитание и доп. образование детей)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М. А. «Играем в оркестре по слуху». – М.: Центр «Гармония», 1994.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программы Т.Ф.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Кореневой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«В мире музыкальной драматургии»: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11. Т.Ф. Коренева «Музыкально - 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и младшего школьного возраста» в 2частях. –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. Пособие. – (Воспитание и дополнительное образование детей). 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Б-ка музыкального руководителя и педагога музыки). - М.: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 изд. центр «ВЛАДОС», 2001. – ч 1. – 112с.: ноты.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программы В.А. Петровой «Малыш»: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  В.А. Петрова </w:t>
            </w:r>
            <w:proofErr w:type="gram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МУЗЫКА-МАЛЫШАМ</w:t>
            </w:r>
            <w:proofErr w:type="gram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2001.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  В.А. Петрова «Мы танцуем и поем». – М.: «Карапуз», 1998.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  «Хрестоматия музыкального репертуара» (сост. В. А. Петрова). – М.: Центр «Гармония», 1995.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Пособия для педагогов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  Аудиокассеты с записями музыкальных произведений (сост. В. А. Петрова). – М.: ГДРЗ, 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программы О.П. </w:t>
            </w:r>
            <w:proofErr w:type="spellStart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Радыновой</w:t>
            </w:r>
            <w:proofErr w:type="spellEnd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«Музыкальные шедевры»</w:t>
            </w: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  О.П.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», 1997.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). – М.: 1997.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программы К.В. Тарасовой «Синтез»: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  «Хрестоматия музыкального репертуара». Пятый год жизни. – М.: Центр «Гармония», 1993.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  «Хрестоматия музыкального репертуара». Шестой год жизни. – М.: «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Виоланта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», 1998.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Пособия для педагогов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Тютюнникова</w:t>
            </w:r>
            <w:proofErr w:type="spellEnd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Т.Э., «</w:t>
            </w:r>
            <w:proofErr w:type="gramStart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Элементарное</w:t>
            </w:r>
            <w:proofErr w:type="gramEnd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музицирование</w:t>
            </w:r>
            <w:proofErr w:type="spellEnd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дошкольниками».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технологии Т.Э. </w:t>
            </w:r>
            <w:proofErr w:type="spellStart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Тютюнниковой</w:t>
            </w:r>
            <w:proofErr w:type="spellEnd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«Элементарное </w:t>
            </w:r>
            <w:proofErr w:type="spellStart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музицирование</w:t>
            </w:r>
            <w:proofErr w:type="spellEnd"/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  Алексеева Л.Н. , </w:t>
            </w:r>
            <w:proofErr w:type="spellStart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C357E9">
              <w:rPr>
                <w:rFonts w:ascii="Times New Roman" w:hAnsi="Times New Roman" w:cs="Times New Roman"/>
                <w:sz w:val="24"/>
                <w:szCs w:val="24"/>
              </w:rPr>
              <w:t xml:space="preserve"> Т.Э. «Музыка». Учебно-наглядное пособие «Музыка». – М.: АСТ, 1998.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технологии Е.Железновой</w:t>
            </w:r>
          </w:p>
          <w:p w:rsidR="00D77334" w:rsidRPr="00C357E9" w:rsidRDefault="00D77334" w:rsidP="0000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34" w:rsidRPr="001C036B" w:rsidRDefault="00D77334" w:rsidP="001C03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77334" w:rsidRPr="001C036B" w:rsidRDefault="00D77334" w:rsidP="001C036B">
      <w:pPr>
        <w:ind w:right="180"/>
        <w:rPr>
          <w:rFonts w:ascii="Times New Roman" w:hAnsi="Times New Roman" w:cs="Times New Roman"/>
          <w:sz w:val="24"/>
          <w:szCs w:val="24"/>
        </w:rPr>
      </w:pPr>
      <w:r w:rsidRPr="001C036B">
        <w:rPr>
          <w:rFonts w:ascii="Times New Roman" w:hAnsi="Times New Roman" w:cs="Times New Roman"/>
          <w:sz w:val="24"/>
          <w:szCs w:val="24"/>
        </w:rPr>
        <w:br w:type="page"/>
      </w: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tabs>
          <w:tab w:val="left" w:pos="3780"/>
          <w:tab w:val="left" w:pos="12420"/>
        </w:tabs>
        <w:ind w:left="357" w:right="18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77334" w:rsidRPr="001C036B" w:rsidRDefault="00D77334" w:rsidP="001C036B">
      <w:pPr>
        <w:tabs>
          <w:tab w:val="left" w:pos="3780"/>
          <w:tab w:val="left" w:pos="12420"/>
        </w:tabs>
        <w:ind w:left="357" w:right="18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181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tabs>
          <w:tab w:val="left" w:pos="3780"/>
          <w:tab w:val="left" w:pos="1242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tabs>
          <w:tab w:val="left" w:pos="3780"/>
          <w:tab w:val="left" w:pos="12420"/>
        </w:tabs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tabs>
          <w:tab w:val="left" w:pos="1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57" w:right="357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360" w:righ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77334" w:rsidRPr="001C036B" w:rsidRDefault="00D77334" w:rsidP="001C036B">
      <w:pPr>
        <w:ind w:left="360" w:right="360"/>
        <w:rPr>
          <w:rFonts w:ascii="Times New Roman" w:hAnsi="Times New Roman" w:cs="Times New Roman"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D77334" w:rsidP="001C0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334" w:rsidRPr="001C036B" w:rsidRDefault="00A44EF6" w:rsidP="00F2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ictureBullets"/>
      <w:r w:rsidRPr="0022382B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6" o:title=""/>
          </v:shape>
        </w:pict>
      </w:r>
      <w:bookmarkEnd w:id="2"/>
    </w:p>
    <w:sectPr w:rsidR="00D77334" w:rsidRPr="001C036B" w:rsidSect="003D47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26189F"/>
    <w:multiLevelType w:val="hybridMultilevel"/>
    <w:tmpl w:val="7AF2F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C84DD0"/>
    <w:multiLevelType w:val="hybridMultilevel"/>
    <w:tmpl w:val="8778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2251C"/>
    <w:multiLevelType w:val="hybridMultilevel"/>
    <w:tmpl w:val="DCA2ED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48C283F"/>
    <w:multiLevelType w:val="hybridMultilevel"/>
    <w:tmpl w:val="43465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DB467D"/>
    <w:multiLevelType w:val="hybridMultilevel"/>
    <w:tmpl w:val="FAAC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53E23"/>
    <w:multiLevelType w:val="hybridMultilevel"/>
    <w:tmpl w:val="4D46E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B242A9"/>
    <w:multiLevelType w:val="hybridMultilevel"/>
    <w:tmpl w:val="0FEA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C5F2C"/>
    <w:multiLevelType w:val="hybridMultilevel"/>
    <w:tmpl w:val="DE6C698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267018"/>
    <w:multiLevelType w:val="hybridMultilevel"/>
    <w:tmpl w:val="1FCE9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0C60B7"/>
    <w:multiLevelType w:val="multilevel"/>
    <w:tmpl w:val="A6F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B37A7C"/>
    <w:multiLevelType w:val="hybridMultilevel"/>
    <w:tmpl w:val="D87C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8559B"/>
    <w:multiLevelType w:val="hybridMultilevel"/>
    <w:tmpl w:val="66F42AB2"/>
    <w:lvl w:ilvl="0" w:tplc="85C0935A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03CD7"/>
    <w:multiLevelType w:val="hybridMultilevel"/>
    <w:tmpl w:val="A6FA4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30080"/>
    <w:multiLevelType w:val="hybridMultilevel"/>
    <w:tmpl w:val="A4C0C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5107B"/>
    <w:multiLevelType w:val="hybridMultilevel"/>
    <w:tmpl w:val="DB42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81C2B"/>
    <w:multiLevelType w:val="hybridMultilevel"/>
    <w:tmpl w:val="C8DE912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9">
    <w:nsid w:val="63212223"/>
    <w:multiLevelType w:val="hybridMultilevel"/>
    <w:tmpl w:val="26E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C24A4"/>
    <w:multiLevelType w:val="hybridMultilevel"/>
    <w:tmpl w:val="EBEA2CCE"/>
    <w:lvl w:ilvl="0" w:tplc="65805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C02BB"/>
    <w:multiLevelType w:val="hybridMultilevel"/>
    <w:tmpl w:val="FEFC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635D29"/>
    <w:multiLevelType w:val="multilevel"/>
    <w:tmpl w:val="FAA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22BC5"/>
    <w:multiLevelType w:val="hybridMultilevel"/>
    <w:tmpl w:val="AC3AD50A"/>
    <w:lvl w:ilvl="0" w:tplc="92A8C8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21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10"/>
  </w:num>
  <w:num w:numId="14">
    <w:abstractNumId w:val="7"/>
  </w:num>
  <w:num w:numId="15">
    <w:abstractNumId w:val="19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0"/>
  </w:num>
  <w:num w:numId="20">
    <w:abstractNumId w:val="11"/>
  </w:num>
  <w:num w:numId="21">
    <w:abstractNumId w:val="14"/>
  </w:num>
  <w:num w:numId="22">
    <w:abstractNumId w:val="9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F31"/>
    <w:rsid w:val="00000F5B"/>
    <w:rsid w:val="0002606B"/>
    <w:rsid w:val="000260E7"/>
    <w:rsid w:val="00026D18"/>
    <w:rsid w:val="000A429E"/>
    <w:rsid w:val="00150156"/>
    <w:rsid w:val="001C036B"/>
    <w:rsid w:val="0022382B"/>
    <w:rsid w:val="00271B87"/>
    <w:rsid w:val="003A1D45"/>
    <w:rsid w:val="003B6971"/>
    <w:rsid w:val="003D4737"/>
    <w:rsid w:val="004030C7"/>
    <w:rsid w:val="004D2FF9"/>
    <w:rsid w:val="00582D98"/>
    <w:rsid w:val="006142B6"/>
    <w:rsid w:val="00652A21"/>
    <w:rsid w:val="006A150A"/>
    <w:rsid w:val="007243B7"/>
    <w:rsid w:val="007A4ABC"/>
    <w:rsid w:val="00822D4F"/>
    <w:rsid w:val="008907C7"/>
    <w:rsid w:val="008D5A99"/>
    <w:rsid w:val="008D7F31"/>
    <w:rsid w:val="009F351E"/>
    <w:rsid w:val="00A44EF6"/>
    <w:rsid w:val="00BB6745"/>
    <w:rsid w:val="00C357E9"/>
    <w:rsid w:val="00D12665"/>
    <w:rsid w:val="00D32FF2"/>
    <w:rsid w:val="00D76CCA"/>
    <w:rsid w:val="00D77334"/>
    <w:rsid w:val="00DC41DF"/>
    <w:rsid w:val="00E15AD4"/>
    <w:rsid w:val="00E77159"/>
    <w:rsid w:val="00E844D2"/>
    <w:rsid w:val="00F20B9B"/>
    <w:rsid w:val="00F213E9"/>
    <w:rsid w:val="00F363BE"/>
    <w:rsid w:val="00FC181F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C036B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C036B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1C03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1C036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C036B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03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C036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C03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C036B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C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C036B"/>
    <w:rPr>
      <w:rFonts w:ascii="Tahoma" w:hAnsi="Tahoma" w:cs="Tahoma"/>
      <w:sz w:val="16"/>
      <w:szCs w:val="16"/>
    </w:rPr>
  </w:style>
  <w:style w:type="character" w:styleId="ae">
    <w:name w:val="footnote reference"/>
    <w:basedOn w:val="a0"/>
    <w:uiPriority w:val="99"/>
    <w:semiHidden/>
    <w:rsid w:val="001C0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FA37-9EAD-4783-82FF-BB3541F2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41</Pages>
  <Words>9200</Words>
  <Characters>52440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2017-10-16T13:46:00Z</cp:lastPrinted>
  <dcterms:created xsi:type="dcterms:W3CDTF">2015-05-04T10:46:00Z</dcterms:created>
  <dcterms:modified xsi:type="dcterms:W3CDTF">2018-10-15T17:02:00Z</dcterms:modified>
</cp:coreProperties>
</file>