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4B" w:rsidRDefault="00432389" w:rsidP="00432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389">
        <w:rPr>
          <w:rFonts w:ascii="Times New Roman" w:hAnsi="Times New Roman" w:cs="Times New Roman"/>
          <w:sz w:val="24"/>
          <w:szCs w:val="24"/>
        </w:rPr>
        <w:t xml:space="preserve">График отрытых </w:t>
      </w:r>
      <w:r w:rsidR="008B404A">
        <w:rPr>
          <w:rFonts w:ascii="Times New Roman" w:hAnsi="Times New Roman" w:cs="Times New Roman"/>
          <w:sz w:val="24"/>
          <w:szCs w:val="24"/>
        </w:rPr>
        <w:t>мероприяти</w:t>
      </w:r>
      <w:r w:rsidR="00264CE0">
        <w:rPr>
          <w:rFonts w:ascii="Times New Roman" w:hAnsi="Times New Roman" w:cs="Times New Roman"/>
          <w:sz w:val="24"/>
          <w:szCs w:val="24"/>
        </w:rPr>
        <w:t>й</w:t>
      </w:r>
      <w:r w:rsidRPr="0043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E72CD">
        <w:rPr>
          <w:rFonts w:ascii="Times New Roman" w:hAnsi="Times New Roman" w:cs="Times New Roman"/>
          <w:sz w:val="24"/>
          <w:szCs w:val="24"/>
        </w:rPr>
        <w:t>ФЕВРАЛЬ</w:t>
      </w:r>
      <w:r w:rsidR="001105A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323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7"/>
        <w:gridCol w:w="1975"/>
        <w:gridCol w:w="3320"/>
        <w:gridCol w:w="1481"/>
        <w:gridCol w:w="2036"/>
      </w:tblGrid>
      <w:tr w:rsidR="00432389" w:rsidTr="005E47E7">
        <w:tc>
          <w:tcPr>
            <w:tcW w:w="448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pct"/>
          </w:tcPr>
          <w:p w:rsidR="00432389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15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52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72CD" w:rsidTr="005E47E7">
        <w:tc>
          <w:tcPr>
            <w:tcW w:w="448" w:type="pct"/>
          </w:tcPr>
          <w:p w:rsidR="00DE72CD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20" w:type="pct"/>
          </w:tcPr>
          <w:p w:rsidR="00DE72CD" w:rsidRPr="00337EE2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развитие речи</w:t>
            </w:r>
          </w:p>
        </w:tc>
        <w:tc>
          <w:tcPr>
            <w:tcW w:w="1715" w:type="pct"/>
          </w:tcPr>
          <w:p w:rsidR="00DE72CD" w:rsidRPr="00337EE2" w:rsidRDefault="00DE72CD" w:rsidP="00D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: Работа по картине.</w:t>
            </w:r>
          </w:p>
          <w:p w:rsidR="00DE72CD" w:rsidRPr="00337EE2" w:rsidRDefault="00DE72CD" w:rsidP="00D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DE72CD" w:rsidRPr="00337EE2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DE72CD" w:rsidRPr="0036354C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 w:rsidRPr="0036354C">
              <w:rPr>
                <w:rFonts w:ascii="Times New Roman" w:hAnsi="Times New Roman" w:cs="Times New Roman"/>
                <w:sz w:val="24"/>
                <w:szCs w:val="24"/>
              </w:rPr>
              <w:t xml:space="preserve"> Т.В. -воспитатель</w:t>
            </w:r>
          </w:p>
          <w:p w:rsidR="00DE72CD" w:rsidRPr="00337EE2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CD" w:rsidTr="005E47E7">
        <w:tc>
          <w:tcPr>
            <w:tcW w:w="448" w:type="pct"/>
          </w:tcPr>
          <w:p w:rsidR="00DE72CD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020" w:type="pct"/>
          </w:tcPr>
          <w:p w:rsidR="00DE72CD" w:rsidRPr="00337EE2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развитие речи</w:t>
            </w:r>
          </w:p>
        </w:tc>
        <w:tc>
          <w:tcPr>
            <w:tcW w:w="1715" w:type="pct"/>
          </w:tcPr>
          <w:p w:rsidR="00DE72CD" w:rsidRPr="00337EE2" w:rsidRDefault="00DE72CD" w:rsidP="00D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: Работа по картине.</w:t>
            </w:r>
          </w:p>
          <w:p w:rsidR="00DE72CD" w:rsidRPr="00337EE2" w:rsidRDefault="00DE72CD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</w:t>
            </w:r>
            <w:r w:rsidR="00071BF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объектов, подбор 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</w:t>
            </w:r>
            <w:r w:rsidR="00071B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предложений, составление </w:t>
            </w:r>
            <w:r w:rsidR="00071BFC" w:rsidRPr="00337EE2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pct"/>
          </w:tcPr>
          <w:p w:rsidR="00DE72CD" w:rsidRPr="00337EE2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DE72CD" w:rsidRPr="0036354C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 xml:space="preserve"> -воспитатель</w:t>
            </w:r>
          </w:p>
          <w:p w:rsidR="00DE72CD" w:rsidRPr="00337EE2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CD" w:rsidTr="005E47E7">
        <w:tc>
          <w:tcPr>
            <w:tcW w:w="448" w:type="pct"/>
          </w:tcPr>
          <w:p w:rsidR="00DE72CD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20" w:type="pct"/>
          </w:tcPr>
          <w:p w:rsidR="00DE72CD" w:rsidRPr="00071BFC" w:rsidRDefault="00DE72CD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FC">
              <w:rPr>
                <w:rFonts w:ascii="Times New Roman" w:hAnsi="Times New Roman" w:cs="Times New Roman"/>
                <w:sz w:val="24"/>
                <w:szCs w:val="24"/>
              </w:rPr>
              <w:t>НОД: развитие речи (продолжение)</w:t>
            </w:r>
          </w:p>
        </w:tc>
        <w:tc>
          <w:tcPr>
            <w:tcW w:w="1715" w:type="pct"/>
          </w:tcPr>
          <w:p w:rsidR="00DE72CD" w:rsidRPr="00071BFC" w:rsidRDefault="00DE72CD" w:rsidP="00D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071BFC">
              <w:rPr>
                <w:rFonts w:ascii="Times New Roman" w:hAnsi="Times New Roman" w:cs="Times New Roman"/>
                <w:sz w:val="24"/>
                <w:szCs w:val="24"/>
              </w:rPr>
              <w:t>: Работа по картине.</w:t>
            </w:r>
          </w:p>
          <w:p w:rsidR="00DE72CD" w:rsidRPr="00071BFC" w:rsidRDefault="00DE72CD" w:rsidP="00D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F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DE72CD" w:rsidRPr="00337EE2" w:rsidRDefault="00E14B0B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ппа</w:t>
            </w:r>
            <w:r w:rsidR="00DE72CD"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DE72CD" w:rsidRPr="00337EE2" w:rsidRDefault="00E14B0B" w:rsidP="00DE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Кирюшкина Н.Н.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20" w:type="pct"/>
          </w:tcPr>
          <w:p w:rsidR="00071BFC" w:rsidRPr="00D4606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62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D46062" w:rsidRPr="00D46062">
              <w:rPr>
                <w:rFonts w:ascii="Times New Roman" w:hAnsi="Times New Roman" w:cs="Times New Roman"/>
                <w:sz w:val="24"/>
                <w:szCs w:val="24"/>
              </w:rPr>
              <w:t>Художественное развитие. Рисование.</w:t>
            </w:r>
          </w:p>
        </w:tc>
        <w:tc>
          <w:tcPr>
            <w:tcW w:w="1715" w:type="pct"/>
          </w:tcPr>
          <w:p w:rsidR="00071BFC" w:rsidRPr="00D46062" w:rsidRDefault="00071BFC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D460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6062" w:rsidRPr="00D46062">
              <w:rPr>
                <w:rFonts w:ascii="Times New Roman" w:hAnsi="Times New Roman" w:cs="Times New Roman"/>
                <w:sz w:val="24"/>
                <w:szCs w:val="24"/>
              </w:rPr>
              <w:t>«Завиток»</w:t>
            </w:r>
          </w:p>
          <w:p w:rsidR="00071BFC" w:rsidRPr="00D46062" w:rsidRDefault="00D46062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62">
              <w:rPr>
                <w:rFonts w:ascii="Times New Roman" w:hAnsi="Times New Roman" w:cs="Times New Roman"/>
                <w:sz w:val="24"/>
                <w:szCs w:val="24"/>
              </w:rPr>
              <w:t xml:space="preserve">ТРИЗ-Метод фантазирования «Метод снежного кома» </w:t>
            </w:r>
          </w:p>
        </w:tc>
        <w:tc>
          <w:tcPr>
            <w:tcW w:w="765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52" w:type="pct"/>
          </w:tcPr>
          <w:p w:rsidR="00071BFC" w:rsidRPr="0036354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Ю.Л.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20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развитие речи</w:t>
            </w:r>
          </w:p>
        </w:tc>
        <w:tc>
          <w:tcPr>
            <w:tcW w:w="1715" w:type="pct"/>
          </w:tcPr>
          <w:p w:rsidR="00071BFC" w:rsidRPr="00337EE2" w:rsidRDefault="00071BFC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: Работа по картине.</w:t>
            </w:r>
          </w:p>
          <w:p w:rsidR="00071BFC" w:rsidRPr="00337EE2" w:rsidRDefault="00071BFC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объектов, подбор 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предложений, составление 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рассказа)</w:t>
            </w:r>
          </w:p>
        </w:tc>
        <w:tc>
          <w:tcPr>
            <w:tcW w:w="765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  <w:proofErr w:type="gramEnd"/>
          </w:p>
        </w:tc>
        <w:tc>
          <w:tcPr>
            <w:tcW w:w="1052" w:type="pct"/>
          </w:tcPr>
          <w:p w:rsidR="00071BFC" w:rsidRPr="0036354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 Е.Л.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занятие</w:t>
            </w:r>
          </w:p>
        </w:tc>
        <w:tc>
          <w:tcPr>
            <w:tcW w:w="1715" w:type="pct"/>
          </w:tcPr>
          <w:p w:rsidR="00071BFC" w:rsidRPr="00DE72CD" w:rsidRDefault="00071BFC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CD">
              <w:rPr>
                <w:rFonts w:ascii="Times New Roman" w:hAnsi="Times New Roman" w:cs="Times New Roman"/>
                <w:sz w:val="24"/>
                <w:szCs w:val="24"/>
              </w:rPr>
              <w:t>«ТРИЗ: метод основанный на системном подходе. Метод снежного кома.»</w:t>
            </w:r>
          </w:p>
        </w:tc>
        <w:tc>
          <w:tcPr>
            <w:tcW w:w="765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</w:t>
            </w:r>
          </w:p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20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715" w:type="pct"/>
          </w:tcPr>
          <w:p w:rsidR="00071BFC" w:rsidRPr="00927278" w:rsidRDefault="00071BFC" w:rsidP="00071B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2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Тема</w:t>
            </w:r>
            <w:r w:rsidRPr="009272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071BFC" w:rsidRPr="00337EE2" w:rsidRDefault="00927278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CD">
              <w:rPr>
                <w:rFonts w:ascii="Times New Roman" w:hAnsi="Times New Roman" w:cs="Times New Roman"/>
                <w:sz w:val="24"/>
                <w:szCs w:val="24"/>
              </w:rPr>
              <w:t>«ТРИЗ: метод основанный на системном подходе. Метод снежного кома.»</w:t>
            </w:r>
          </w:p>
        </w:tc>
        <w:tc>
          <w:tcPr>
            <w:tcW w:w="765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52" w:type="pct"/>
          </w:tcPr>
          <w:p w:rsidR="00071BFC" w:rsidRPr="0036354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Е.С.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20" w:type="pct"/>
          </w:tcPr>
          <w:p w:rsidR="00071BFC" w:rsidRPr="0052330B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B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52330B" w:rsidRPr="005233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область:</w:t>
            </w:r>
            <w:r w:rsidR="0052330B" w:rsidRPr="0052330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  <w:tc>
          <w:tcPr>
            <w:tcW w:w="1715" w:type="pct"/>
          </w:tcPr>
          <w:p w:rsidR="0052330B" w:rsidRPr="0052330B" w:rsidRDefault="00071BFC" w:rsidP="0052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523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1BFC" w:rsidRPr="0052330B" w:rsidRDefault="0052330B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B">
              <w:rPr>
                <w:rFonts w:ascii="Times New Roman" w:hAnsi="Times New Roman" w:cs="Times New Roman"/>
                <w:sz w:val="24"/>
                <w:szCs w:val="24"/>
              </w:rPr>
              <w:t xml:space="preserve"> «Пересказ сказки «Лиса и </w:t>
            </w:r>
            <w:proofErr w:type="gramStart"/>
            <w:r w:rsidRPr="0052330B">
              <w:rPr>
                <w:rFonts w:ascii="Times New Roman" w:hAnsi="Times New Roman" w:cs="Times New Roman"/>
                <w:sz w:val="24"/>
                <w:szCs w:val="24"/>
              </w:rPr>
              <w:t>козел»</w:t>
            </w:r>
            <w:r w:rsidRPr="00523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71BFC" w:rsidRPr="0052330B"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  <w:r w:rsidR="00D4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062" w:rsidRPr="00D46062">
              <w:rPr>
                <w:rFonts w:ascii="Times New Roman" w:hAnsi="Times New Roman" w:cs="Times New Roman"/>
                <w:sz w:val="24"/>
                <w:szCs w:val="24"/>
              </w:rPr>
              <w:t>(фантастическая аналогия)</w:t>
            </w:r>
          </w:p>
        </w:tc>
        <w:tc>
          <w:tcPr>
            <w:tcW w:w="765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52" w:type="pct"/>
          </w:tcPr>
          <w:p w:rsidR="00071BFC" w:rsidRPr="0036354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Ю.Л.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020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 xml:space="preserve"> ФЦКМ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pct"/>
          </w:tcPr>
          <w:p w:rsidR="00071BFC" w:rsidRPr="00927278" w:rsidRDefault="00071BFC" w:rsidP="00071B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2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Тема</w:t>
            </w:r>
            <w:r w:rsidRPr="009272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071BFC" w:rsidRPr="00337EE2" w:rsidRDefault="00071BFC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</w:p>
          <w:p w:rsidR="00071BFC" w:rsidRPr="00337EE2" w:rsidRDefault="00071BFC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52" w:type="pct"/>
          </w:tcPr>
          <w:p w:rsidR="00071BFC" w:rsidRPr="0036354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Е.С.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20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927278" w:rsidRPr="00E97751">
              <w:rPr>
                <w:rFonts w:ascii="Times New Roman" w:hAnsi="Times New Roman" w:cs="Times New Roman"/>
                <w:sz w:val="24"/>
                <w:szCs w:val="24"/>
              </w:rPr>
              <w:t>Коммуникация. Развитие речи</w:t>
            </w:r>
          </w:p>
        </w:tc>
        <w:tc>
          <w:tcPr>
            <w:tcW w:w="1715" w:type="pct"/>
          </w:tcPr>
          <w:p w:rsidR="00071BFC" w:rsidRPr="00337EE2" w:rsidRDefault="00071BFC" w:rsidP="009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7278" w:rsidRPr="00DA30B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278" w:rsidRPr="007635A1">
              <w:rPr>
                <w:rFonts w:ascii="Times New Roman" w:hAnsi="Times New Roman" w:cs="Times New Roman"/>
                <w:sz w:val="24"/>
                <w:szCs w:val="24"/>
              </w:rPr>
              <w:t xml:space="preserve"> ТРИЗ (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>метод контрольных вопрос</w:t>
            </w:r>
            <w:r w:rsidR="00927278" w:rsidRPr="007635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65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52" w:type="pct"/>
          </w:tcPr>
          <w:p w:rsidR="00071BFC" w:rsidRPr="0036354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20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927278" w:rsidRPr="00E97751">
              <w:rPr>
                <w:rFonts w:ascii="Times New Roman" w:hAnsi="Times New Roman" w:cs="Times New Roman"/>
                <w:sz w:val="24"/>
                <w:szCs w:val="24"/>
              </w:rPr>
              <w:t>Коммуникация. Развитие речи</w:t>
            </w:r>
          </w:p>
        </w:tc>
        <w:tc>
          <w:tcPr>
            <w:tcW w:w="1715" w:type="pct"/>
          </w:tcPr>
          <w:p w:rsidR="00071BFC" w:rsidRDefault="00071BFC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bookmarkStart w:id="0" w:name="_GoBack"/>
            <w:bookmarkEnd w:id="0"/>
            <w:r w:rsidR="00927278">
              <w:rPr>
                <w:rFonts w:ascii="Times New Roman" w:hAnsi="Times New Roman" w:cs="Times New Roman"/>
                <w:sz w:val="24"/>
                <w:szCs w:val="24"/>
              </w:rPr>
              <w:t>оенные профессии.</w:t>
            </w:r>
          </w:p>
          <w:p w:rsidR="00071BFC" w:rsidRPr="00337EE2" w:rsidRDefault="00927278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CD">
              <w:rPr>
                <w:rFonts w:ascii="Times New Roman" w:hAnsi="Times New Roman" w:cs="Times New Roman"/>
                <w:sz w:val="24"/>
                <w:szCs w:val="24"/>
              </w:rPr>
              <w:t xml:space="preserve">«ТРИЗ: метод основанный на системном подходе.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вопросов»</w:t>
            </w:r>
          </w:p>
        </w:tc>
        <w:tc>
          <w:tcPr>
            <w:tcW w:w="765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proofErr w:type="gramEnd"/>
          </w:p>
        </w:tc>
        <w:tc>
          <w:tcPr>
            <w:tcW w:w="1052" w:type="pct"/>
          </w:tcPr>
          <w:p w:rsidR="00071BFC" w:rsidRPr="0036354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FC" w:rsidTr="005E47E7">
        <w:tc>
          <w:tcPr>
            <w:tcW w:w="448" w:type="pct"/>
          </w:tcPr>
          <w:p w:rsidR="00071BF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20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1715" w:type="pct"/>
          </w:tcPr>
          <w:p w:rsidR="00071BFC" w:rsidRDefault="00071BFC" w:rsidP="0007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>Магазин игрушек.</w:t>
            </w:r>
          </w:p>
          <w:p w:rsidR="00071BFC" w:rsidRPr="00337EE2" w:rsidRDefault="00927278" w:rsidP="0092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CD">
              <w:rPr>
                <w:rFonts w:ascii="Times New Roman" w:hAnsi="Times New Roman" w:cs="Times New Roman"/>
                <w:sz w:val="24"/>
                <w:szCs w:val="24"/>
              </w:rPr>
              <w:t xml:space="preserve">«ТРИЗ: метод основанный на системном подходе. 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pct"/>
          </w:tcPr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  <w:proofErr w:type="gramEnd"/>
          </w:p>
        </w:tc>
        <w:tc>
          <w:tcPr>
            <w:tcW w:w="1052" w:type="pct"/>
          </w:tcPr>
          <w:p w:rsidR="00071BFC" w:rsidRPr="0036354C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 Е.Л.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71BFC" w:rsidRPr="00337EE2" w:rsidRDefault="00071BFC" w:rsidP="0007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389" w:rsidRDefault="00432389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AC" w:rsidRDefault="001105AC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AC" w:rsidRDefault="001105AC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600" w:rsidRDefault="00C11600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600" w:rsidRDefault="00C11600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AC" w:rsidRPr="00432389" w:rsidRDefault="001105AC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05AC" w:rsidRPr="0043238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EE"/>
    <w:rsid w:val="00071BFC"/>
    <w:rsid w:val="000851FE"/>
    <w:rsid w:val="000A35F9"/>
    <w:rsid w:val="001105AC"/>
    <w:rsid w:val="001B016F"/>
    <w:rsid w:val="001B285D"/>
    <w:rsid w:val="00264CE0"/>
    <w:rsid w:val="002C430E"/>
    <w:rsid w:val="00337EE2"/>
    <w:rsid w:val="0036354C"/>
    <w:rsid w:val="00432389"/>
    <w:rsid w:val="004B5C81"/>
    <w:rsid w:val="0052330B"/>
    <w:rsid w:val="005E47E7"/>
    <w:rsid w:val="00674A50"/>
    <w:rsid w:val="007A3EFD"/>
    <w:rsid w:val="008416DE"/>
    <w:rsid w:val="008B404A"/>
    <w:rsid w:val="008B796F"/>
    <w:rsid w:val="00927278"/>
    <w:rsid w:val="00962E33"/>
    <w:rsid w:val="009F6259"/>
    <w:rsid w:val="00B568A6"/>
    <w:rsid w:val="00BB6623"/>
    <w:rsid w:val="00BC3076"/>
    <w:rsid w:val="00C11600"/>
    <w:rsid w:val="00C94315"/>
    <w:rsid w:val="00D07DF7"/>
    <w:rsid w:val="00D46062"/>
    <w:rsid w:val="00D9407C"/>
    <w:rsid w:val="00DE72CD"/>
    <w:rsid w:val="00E0741C"/>
    <w:rsid w:val="00E14B0B"/>
    <w:rsid w:val="00E95055"/>
    <w:rsid w:val="00EA5B4B"/>
    <w:rsid w:val="00F637EE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2D03-6AB3-49F0-AB7B-2CE95EF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Завсадиком</dc:creator>
  <cp:keywords/>
  <dc:description/>
  <cp:lastModifiedBy>Завсадиком</cp:lastModifiedBy>
  <cp:revision>15</cp:revision>
  <cp:lastPrinted>2022-01-11T03:09:00Z</cp:lastPrinted>
  <dcterms:created xsi:type="dcterms:W3CDTF">2021-12-08T04:55:00Z</dcterms:created>
  <dcterms:modified xsi:type="dcterms:W3CDTF">2022-03-02T01:52:00Z</dcterms:modified>
</cp:coreProperties>
</file>