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528" w:rsidRDefault="00A45839" w:rsidP="00A458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1252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407449"/>
            <wp:effectExtent l="19050" t="0" r="3175" b="0"/>
            <wp:docPr id="1" name="Рисунок 1" descr="C:\Users\user\Desktop\сканы2021\план мероприятий по защите детей от жестокого обращ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2021\план мероприятий по защите детей от жестокого обращен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528" w:rsidRDefault="00412528" w:rsidP="00A458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528" w:rsidRDefault="00412528" w:rsidP="00A458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12528" w:rsidRDefault="00412528" w:rsidP="00A458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5839" w:rsidRDefault="00A45839" w:rsidP="00A458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УТВЕРЖДАЮ </w:t>
      </w:r>
    </w:p>
    <w:p w:rsidR="00A45839" w:rsidRDefault="00A45839" w:rsidP="00A4583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Березовская                                                                                                                                                                    </w:t>
      </w:r>
    </w:p>
    <w:p w:rsidR="00A45839" w:rsidRDefault="00A45839" w:rsidP="00A458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СОШ №10                                                                                                            </w:t>
      </w:r>
    </w:p>
    <w:p w:rsidR="00A45839" w:rsidRDefault="00A45839" w:rsidP="00A4583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_______________Ф.А. Ястреб</w:t>
      </w:r>
    </w:p>
    <w:p w:rsidR="00A45839" w:rsidRDefault="00A45839" w:rsidP="00A4583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_____________2021 г.</w:t>
      </w:r>
    </w:p>
    <w:p w:rsidR="00A45839" w:rsidRDefault="00A45839" w:rsidP="00A45839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A45839" w:rsidRDefault="00A45839" w:rsidP="00A4583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5839" w:rsidRDefault="00A45839" w:rsidP="00A458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мероприятий, направленных на защиту детей от жестокого обращения, сексуального домогательства со стороны родителей, родственников и других лиц</w:t>
      </w:r>
    </w:p>
    <w:p w:rsidR="00A45839" w:rsidRDefault="00A45839" w:rsidP="00A4583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2021 – 2022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p w:rsidR="00A45839" w:rsidRDefault="00A45839" w:rsidP="00A458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0" w:type="dxa"/>
        <w:tblInd w:w="-601" w:type="dxa"/>
        <w:tblLayout w:type="fixed"/>
        <w:tblLook w:val="04A0"/>
      </w:tblPr>
      <w:tblGrid>
        <w:gridCol w:w="709"/>
        <w:gridCol w:w="2976"/>
        <w:gridCol w:w="1700"/>
        <w:gridCol w:w="1276"/>
        <w:gridCol w:w="2267"/>
        <w:gridCol w:w="1842"/>
      </w:tblGrid>
      <w:tr w:rsidR="00A45839" w:rsidTr="00A4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>Сроки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>Охват учащихся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>Ответственные</w:t>
            </w:r>
            <w:proofErr w:type="gramEnd"/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 xml:space="preserve">    (Ф.И.О. должность)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>Приглашенные гости  (Ф.И.О. должность)</w:t>
            </w:r>
          </w:p>
        </w:tc>
      </w:tr>
      <w:tr w:rsidR="00A45839" w:rsidTr="00A4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 w:rsidP="00C207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в семьи группы риска</w:t>
            </w:r>
          </w:p>
          <w:p w:rsidR="00A45839" w:rsidRDefault="00A4583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pStyle w:val="1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Соц. педагог, </w:t>
            </w: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>уполномоченный по правам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 xml:space="preserve">Инспектор ОПДН </w:t>
            </w:r>
          </w:p>
        </w:tc>
      </w:tr>
      <w:tr w:rsidR="00A45839" w:rsidTr="00A4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 w:rsidP="00C207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a3"/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</w:rPr>
              <w:t>Выявление и своевременная постановка на профилактический учет семей, допускающих жестокое обращение с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уководители, соц. педагог, администрация школы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 xml:space="preserve">Инспектор ОПДН </w:t>
            </w:r>
          </w:p>
        </w:tc>
      </w:tr>
      <w:tr w:rsidR="00A45839" w:rsidTr="00A4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 w:rsidP="00C207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Беседы о правах ребёнка с родителями.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45839" w:rsidRDefault="00A4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pStyle w:val="1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>Уполномоченный по правам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A45839" w:rsidTr="00A4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 w:rsidP="00C207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Беседы о правах ребёнка с детьми.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45839" w:rsidRDefault="00A4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>Уполномоченный по правам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A45839" w:rsidTr="00A4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 w:rsidP="00C207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классных часов о правах ребёнка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ноября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>уководители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A45839" w:rsidTr="00A4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 w:rsidP="00C207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Консультация родителей по вопросам, касающимся воспитания ребёнка.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>Педагог-психолог</w:t>
            </w:r>
          </w:p>
          <w:p w:rsidR="00A45839" w:rsidRDefault="00A45839">
            <w:pPr>
              <w:rPr>
                <w:rFonts w:cstheme="minorBidi"/>
              </w:rPr>
            </w:pPr>
            <w:r>
              <w:rPr>
                <w:rStyle w:val="FontStyle17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</w:p>
        </w:tc>
      </w:tr>
      <w:tr w:rsidR="00A45839" w:rsidTr="00A4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 w:rsidP="00C207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Общешкольное родительское собрание с участием инспектора ОПДН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45839" w:rsidRDefault="00A4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A45839" w:rsidRDefault="00A4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sz w:val="24"/>
                <w:szCs w:val="24"/>
              </w:rPr>
              <w:t xml:space="preserve">Администрация школы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 xml:space="preserve">Инспектор ОПДН </w:t>
            </w:r>
          </w:p>
        </w:tc>
      </w:tr>
      <w:tr w:rsidR="00A45839" w:rsidTr="00A4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 w:rsidP="00C207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 w:rsidP="007234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инспектора ОПДН </w:t>
            </w:r>
            <w:proofErr w:type="spellStart"/>
            <w:r w:rsidR="00723440">
              <w:rPr>
                <w:rFonts w:ascii="Times New Roman" w:hAnsi="Times New Roman"/>
                <w:sz w:val="24"/>
                <w:szCs w:val="24"/>
              </w:rPr>
              <w:t>Никтарова</w:t>
            </w:r>
            <w:proofErr w:type="spellEnd"/>
            <w:r w:rsidR="00723440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>Соц. педагог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Style w:val="FontStyle17"/>
                <w:rFonts w:eastAsiaTheme="minorEastAsia"/>
                <w:b w:val="0"/>
                <w:sz w:val="24"/>
                <w:szCs w:val="24"/>
              </w:rPr>
              <w:t xml:space="preserve">Инспектор ОПДН </w:t>
            </w:r>
          </w:p>
        </w:tc>
      </w:tr>
      <w:tr w:rsidR="00A45839" w:rsidTr="00A4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 w:rsidP="00C207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консультирование по возникшим проблемам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Соц. педагог</w:t>
            </w:r>
          </w:p>
          <w:p w:rsidR="00A45839" w:rsidRDefault="00A45839">
            <w:pPr>
              <w:rPr>
                <w:rFonts w:cstheme="minorBid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839" w:rsidTr="00A4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 w:rsidP="00C207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1"/>
              <w:jc w:val="left"/>
              <w:outlineLvl w:val="0"/>
              <w:rPr>
                <w:rStyle w:val="FontStyle17"/>
                <w:rFonts w:eastAsiaTheme="minorEastAsia"/>
                <w:b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color w:val="000000"/>
                <w:sz w:val="24"/>
                <w:szCs w:val="24"/>
              </w:rPr>
              <w:t xml:space="preserve">Подготовка и распространение  среди родителей школы и информационных памяток «Дети против жестокости», «Как </w:t>
            </w:r>
            <w:r>
              <w:rPr>
                <w:rFonts w:ascii="Times New Roman" w:eastAsiaTheme="minorEastAsia" w:hAnsi="Times New Roman"/>
                <w:b w:val="0"/>
                <w:color w:val="000000"/>
                <w:sz w:val="24"/>
                <w:szCs w:val="24"/>
              </w:rPr>
              <w:lastRenderedPageBreak/>
              <w:t>предотвратить жестокое обращение с ребенком».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Соц. педагог</w:t>
            </w:r>
          </w:p>
          <w:p w:rsidR="00723440" w:rsidRPr="00723440" w:rsidRDefault="00723440">
            <w:pPr>
              <w:rPr>
                <w:rFonts w:ascii="Times New Roman" w:hAnsi="Times New Roman"/>
                <w:sz w:val="24"/>
                <w:szCs w:val="24"/>
              </w:rPr>
            </w:pPr>
            <w:r w:rsidRPr="00723440">
              <w:rPr>
                <w:rStyle w:val="FontStyle17"/>
                <w:sz w:val="24"/>
                <w:szCs w:val="24"/>
              </w:rPr>
              <w:t>уполномоченный по правам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5839" w:rsidTr="00A458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 w:rsidP="00C207C1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pStyle w:val="a3"/>
              <w:shd w:val="clear" w:color="auto" w:fill="FFFFFF"/>
              <w:suppressAutoHyphens/>
              <w:rPr>
                <w:color w:val="000000"/>
              </w:rPr>
            </w:pPr>
            <w:r>
              <w:rPr>
                <w:color w:val="000000"/>
              </w:rPr>
              <w:t>Оказание психологической помощи детям, подвергшимся жестокому обращению.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839" w:rsidRDefault="00A458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839" w:rsidRDefault="00A4583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5839" w:rsidRDefault="00A45839" w:rsidP="00A45839">
      <w:pPr>
        <w:rPr>
          <w:rFonts w:ascii="Times New Roman" w:hAnsi="Times New Roman" w:cs="Times New Roman"/>
          <w:sz w:val="24"/>
          <w:szCs w:val="24"/>
        </w:rPr>
      </w:pPr>
    </w:p>
    <w:p w:rsidR="009762B1" w:rsidRDefault="009762B1"/>
    <w:sectPr w:rsidR="009762B1" w:rsidSect="00976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05862"/>
    <w:multiLevelType w:val="hybridMultilevel"/>
    <w:tmpl w:val="EAA4471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5839"/>
    <w:rsid w:val="00412528"/>
    <w:rsid w:val="00723440"/>
    <w:rsid w:val="009762B1"/>
    <w:rsid w:val="00A45839"/>
    <w:rsid w:val="00AE1B25"/>
    <w:rsid w:val="00F7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83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45839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58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A4583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45839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7">
    <w:name w:val="Font Style17"/>
    <w:uiPriority w:val="99"/>
    <w:rsid w:val="00A45839"/>
    <w:rPr>
      <w:rFonts w:ascii="Times New Roman" w:hAnsi="Times New Roman" w:cs="Times New Roman" w:hint="default"/>
      <w:sz w:val="22"/>
    </w:rPr>
  </w:style>
  <w:style w:type="table" w:styleId="a5">
    <w:name w:val="Table Grid"/>
    <w:basedOn w:val="a1"/>
    <w:uiPriority w:val="59"/>
    <w:rsid w:val="00A4583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45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58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2021-09-06T03:07:00Z</cp:lastPrinted>
  <dcterms:created xsi:type="dcterms:W3CDTF">2021-09-06T02:54:00Z</dcterms:created>
  <dcterms:modified xsi:type="dcterms:W3CDTF">2021-09-08T03:14:00Z</dcterms:modified>
</cp:coreProperties>
</file>